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C4EE9" w14:textId="2A1FD3CB" w:rsidR="00CA439D" w:rsidRDefault="00BD3E88" w:rsidP="00E2793B">
      <w:pPr>
        <w:jc w:val="center"/>
        <w:rPr>
          <w:rFonts w:cs="Arial"/>
          <w:noProof/>
          <w:lang w:eastAsia="en-GB"/>
        </w:rPr>
      </w:pPr>
      <w:r w:rsidRPr="007B6D23">
        <w:rPr>
          <w:rFonts w:cs="Arial"/>
          <w:noProof/>
          <w:lang w:eastAsia="en-GB"/>
        </w:rPr>
        <mc:AlternateContent>
          <mc:Choice Requires="wps">
            <w:drawing>
              <wp:anchor distT="45720" distB="45720" distL="114300" distR="114300" simplePos="0" relativeHeight="251659264" behindDoc="0" locked="0" layoutInCell="1" allowOverlap="1" wp14:anchorId="3FE1D7FB" wp14:editId="21D8933A">
                <wp:simplePos x="0" y="0"/>
                <wp:positionH relativeFrom="page">
                  <wp:align>left</wp:align>
                </wp:positionH>
                <wp:positionV relativeFrom="paragraph">
                  <wp:posOffset>1362075</wp:posOffset>
                </wp:positionV>
                <wp:extent cx="7600950" cy="8477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00950" cy="847725"/>
                        </a:xfrm>
                        <a:prstGeom prst="rect">
                          <a:avLst/>
                        </a:prstGeom>
                        <a:solidFill>
                          <a:srgbClr val="1F497D">
                            <a:lumMod val="40000"/>
                            <a:lumOff val="60000"/>
                          </a:srgbClr>
                        </a:solidFill>
                        <a:ln w="9525">
                          <a:solidFill>
                            <a:sysClr val="window" lastClr="FFFFFF"/>
                          </a:solidFill>
                          <a:miter lim="800000"/>
                          <a:headEnd/>
                          <a:tailEnd/>
                        </a:ln>
                      </wps:spPr>
                      <wps:txbx>
                        <w:txbxContent>
                          <w:p w14:paraId="57A96395" w14:textId="77777777" w:rsidR="00E2793B" w:rsidRPr="00B40496" w:rsidRDefault="00E2793B" w:rsidP="00E2793B">
                            <w:pPr>
                              <w:jc w:val="center"/>
                              <w:rPr>
                                <w:b/>
                                <w:color w:val="FFFFFF" w:themeColor="background1"/>
                                <w:sz w:val="4"/>
                                <w:szCs w:val="4"/>
                              </w:rPr>
                            </w:pPr>
                          </w:p>
                          <w:p w14:paraId="185E2F16" w14:textId="77777777" w:rsidR="00E2793B" w:rsidRPr="00B40496" w:rsidRDefault="00E2793B" w:rsidP="00E2793B">
                            <w:pPr>
                              <w:jc w:val="center"/>
                              <w:rPr>
                                <w:b/>
                                <w:color w:val="FFFFFF" w:themeColor="background1"/>
                                <w:sz w:val="32"/>
                                <w:szCs w:val="26"/>
                              </w:rPr>
                            </w:pPr>
                            <w:r w:rsidRPr="00B40496">
                              <w:rPr>
                                <w:b/>
                                <w:color w:val="FFFFFF" w:themeColor="background1"/>
                                <w:sz w:val="32"/>
                                <w:szCs w:val="26"/>
                              </w:rPr>
                              <w:t xml:space="preserve">NFCC Transport Officers Group (TOG) and </w:t>
                            </w:r>
                          </w:p>
                          <w:p w14:paraId="70411E4E" w14:textId="77777777" w:rsidR="00E2793B" w:rsidRPr="00B40496" w:rsidRDefault="00E2793B" w:rsidP="00E2793B">
                            <w:pPr>
                              <w:jc w:val="center"/>
                              <w:rPr>
                                <w:b/>
                                <w:color w:val="FFFFFF" w:themeColor="background1"/>
                                <w:sz w:val="32"/>
                                <w:szCs w:val="26"/>
                              </w:rPr>
                            </w:pPr>
                            <w:r w:rsidRPr="00B40496">
                              <w:rPr>
                                <w:b/>
                                <w:color w:val="FFFFFF" w:themeColor="background1"/>
                                <w:sz w:val="32"/>
                                <w:szCs w:val="26"/>
                              </w:rPr>
                              <w:t>Fire Commercial Transformation Programme (FCTP)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E1D7FB" id="_x0000_t202" coordsize="21600,21600" o:spt="202" path="m,l,21600r21600,l21600,xe">
                <v:stroke joinstyle="miter"/>
                <v:path gradientshapeok="t" o:connecttype="rect"/>
              </v:shapetype>
              <v:shape id="Text Box 2" o:spid="_x0000_s1026" type="#_x0000_t202" style="position:absolute;left:0;text-align:left;margin-left:0;margin-top:107.25pt;width:598.5pt;height:66.75pt;z-index:251659264;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" fillcolor="#8eb4e3" strokecolor="window">
                <v:textbox>
                  <w:txbxContent>
                    <w:p w14:paraId="57A96395" w14:textId="77777777" w:rsidR="00E2793B" w:rsidRPr="00B40496" w:rsidRDefault="00E2793B" w:rsidP="00E2793B">
                      <w:pPr>
                        <w:jc w:val="center"/>
                        <w:rPr>
                          <w:b/>
                          <w:color w:val="FFFFFF" w:themeColor="background1"/>
                          <w:sz w:val="4"/>
                          <w:szCs w:val="4"/>
                        </w:rPr>
                      </w:pPr>
                    </w:p>
                    <w:p w14:paraId="185E2F16" w14:textId="77777777" w:rsidR="00E2793B" w:rsidRPr="00B40496" w:rsidRDefault="00E2793B" w:rsidP="00E2793B">
                      <w:pPr>
                        <w:jc w:val="center"/>
                        <w:rPr>
                          <w:b/>
                          <w:color w:val="FFFFFF" w:themeColor="background1"/>
                          <w:sz w:val="32"/>
                          <w:szCs w:val="26"/>
                        </w:rPr>
                      </w:pPr>
                      <w:r w:rsidRPr="00B40496">
                        <w:rPr>
                          <w:b/>
                          <w:color w:val="FFFFFF" w:themeColor="background1"/>
                          <w:sz w:val="32"/>
                          <w:szCs w:val="26"/>
                        </w:rPr>
                        <w:t xml:space="preserve">NFCC Transport Officers Group (TOG) and </w:t>
                      </w:r>
                    </w:p>
                    <w:p w14:paraId="70411E4E" w14:textId="77777777" w:rsidR="00E2793B" w:rsidRPr="00B40496" w:rsidRDefault="00E2793B" w:rsidP="00E2793B">
                      <w:pPr>
                        <w:jc w:val="center"/>
                        <w:rPr>
                          <w:b/>
                          <w:color w:val="FFFFFF" w:themeColor="background1"/>
                          <w:sz w:val="32"/>
                          <w:szCs w:val="26"/>
                        </w:rPr>
                      </w:pPr>
                      <w:r w:rsidRPr="00B40496">
                        <w:rPr>
                          <w:b/>
                          <w:color w:val="FFFFFF" w:themeColor="background1"/>
                          <w:sz w:val="32"/>
                          <w:szCs w:val="26"/>
                        </w:rPr>
                        <w:t>Fire Commercial Transformation Programme (FCTP)</w:t>
                      </w:r>
                    </w:p>
                  </w:txbxContent>
                </v:textbox>
                <w10:wrap type="square" anchorx="page"/>
              </v:shape>
            </w:pict>
          </mc:Fallback>
        </mc:AlternateContent>
      </w:r>
      <w:r w:rsidR="00E2793B" w:rsidRPr="007B6D23">
        <w:rPr>
          <w:rFonts w:cs="Arial"/>
          <w:noProof/>
          <w:lang w:eastAsia="en-GB"/>
        </w:rPr>
        <mc:AlternateContent>
          <mc:Choice Requires="wps">
            <w:drawing>
              <wp:anchor distT="0" distB="0" distL="114300" distR="114300" simplePos="0" relativeHeight="251661312" behindDoc="0" locked="0" layoutInCell="1" allowOverlap="1" wp14:anchorId="73A10E5C" wp14:editId="1B554EA3">
                <wp:simplePos x="0" y="0"/>
                <wp:positionH relativeFrom="margin">
                  <wp:posOffset>-276225</wp:posOffset>
                </wp:positionH>
                <wp:positionV relativeFrom="paragraph">
                  <wp:posOffset>2867025</wp:posOffset>
                </wp:positionV>
                <wp:extent cx="6254750" cy="1526540"/>
                <wp:effectExtent l="0" t="0" r="0" b="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4750" cy="1526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7D47DE" w14:textId="77777777" w:rsidR="00E2793B" w:rsidRPr="00CF71A0" w:rsidRDefault="00E2793B" w:rsidP="00E2793B">
                            <w:pPr>
                              <w:pStyle w:val="BodyText1"/>
                              <w:jc w:val="center"/>
                              <w:rPr>
                                <w:b/>
                                <w:sz w:val="44"/>
                              </w:rPr>
                            </w:pPr>
                            <w:r>
                              <w:rPr>
                                <w:b/>
                                <w:sz w:val="44"/>
                              </w:rPr>
                              <w:t>DS339-20 Framework Agreement for Emergency Response Vehicles for UK Fire and Rescue Services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A10E5C" id="Text Box 11" o:spid="_x0000_s1027" type="#_x0000_t202" style="position:absolute;left:0;text-align:left;margin-left:-21.75pt;margin-top:225.75pt;width:492.5pt;height:120.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" stroked="f">
                <v:textbox>
                  <w:txbxContent>
                    <w:p w14:paraId="087D47DE" w14:textId="77777777" w:rsidR="00E2793B" w:rsidRPr="00CF71A0" w:rsidRDefault="00E2793B" w:rsidP="00E2793B">
                      <w:pPr>
                        <w:pStyle w:val="BodyText1"/>
                        <w:jc w:val="center"/>
                        <w:rPr>
                          <w:b/>
                          <w:sz w:val="44"/>
                        </w:rPr>
                      </w:pPr>
                      <w:r>
                        <w:rPr>
                          <w:b/>
                          <w:sz w:val="44"/>
                        </w:rPr>
                        <w:t>DS339-20 Framework Agreement for Emergency Response Vehicles for UK Fire and Rescue Services</w:t>
                      </w:r>
                    </w:p>
                  </w:txbxContent>
                </v:textbox>
                <w10:wrap anchorx="margin"/>
              </v:shape>
            </w:pict>
          </mc:Fallback>
        </mc:AlternateContent>
      </w:r>
      <w:r w:rsidR="00E2793B" w:rsidRPr="007B6D23">
        <w:rPr>
          <w:rFonts w:cs="Arial"/>
          <w:noProof/>
          <w:lang w:eastAsia="en-GB"/>
        </w:rPr>
        <mc:AlternateContent>
          <mc:Choice Requires="wps">
            <w:drawing>
              <wp:anchor distT="0" distB="0" distL="114300" distR="114300" simplePos="0" relativeHeight="251663360" behindDoc="0" locked="0" layoutInCell="1" allowOverlap="1" wp14:anchorId="17E27AA5" wp14:editId="6680B93A">
                <wp:simplePos x="0" y="0"/>
                <wp:positionH relativeFrom="margin">
                  <wp:align>center</wp:align>
                </wp:positionH>
                <wp:positionV relativeFrom="margin">
                  <wp:posOffset>5086350</wp:posOffset>
                </wp:positionV>
                <wp:extent cx="6124575" cy="1423035"/>
                <wp:effectExtent l="0" t="0" r="9525" b="5715"/>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14230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A860E0" w14:textId="41B430FF" w:rsidR="00E2793B" w:rsidRPr="004A5879" w:rsidRDefault="00E2793B" w:rsidP="00E2793B">
                            <w:pPr>
                              <w:pStyle w:val="BodyText1"/>
                              <w:jc w:val="center"/>
                              <w:rPr>
                                <w:rFonts w:cs="Arial"/>
                                <w:b/>
                                <w:sz w:val="64"/>
                                <w:szCs w:val="64"/>
                              </w:rPr>
                            </w:pPr>
                            <w:r>
                              <w:rPr>
                                <w:rFonts w:cs="Arial"/>
                                <w:b/>
                                <w:sz w:val="64"/>
                                <w:szCs w:val="64"/>
                              </w:rPr>
                              <w:t xml:space="preserve">Statement of Requirements – </w:t>
                            </w:r>
                            <w:r w:rsidR="00336285">
                              <w:rPr>
                                <w:rFonts w:cs="Arial"/>
                                <w:b/>
                                <w:sz w:val="64"/>
                                <w:szCs w:val="64"/>
                              </w:rPr>
                              <w:t>Aerial</w:t>
                            </w:r>
                            <w:r w:rsidR="00662BEA">
                              <w:rPr>
                                <w:rFonts w:cs="Arial"/>
                                <w:b/>
                                <w:sz w:val="64"/>
                                <w:szCs w:val="64"/>
                              </w:rPr>
                              <w:t xml:space="preserve"> Appliances</w:t>
                            </w:r>
                          </w:p>
                          <w:p w14:paraId="7D9956AD" w14:textId="77777777" w:rsidR="00E2793B" w:rsidRPr="00A10C2C" w:rsidRDefault="00E2793B" w:rsidP="00E2793B">
                            <w:pPr>
                              <w:rPr>
                                <w:sz w:val="36"/>
                                <w:szCs w:val="7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7E27AA5" id="Text Box 10" o:spid="_x0000_s1028" type="#_x0000_t202" style="position:absolute;left:0;text-align:left;margin-left:0;margin-top:400.5pt;width:482.25pt;height:112.0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" stroked="f">
                <v:textbox>
                  <w:txbxContent>
                    <w:p w14:paraId="53A860E0" w14:textId="41B430FF" w:rsidR="00E2793B" w:rsidRPr="004A5879" w:rsidRDefault="00E2793B" w:rsidP="00E2793B">
                      <w:pPr>
                        <w:pStyle w:val="BodyText1"/>
                        <w:jc w:val="center"/>
                        <w:rPr>
                          <w:rFonts w:cs="Arial"/>
                          <w:b/>
                          <w:sz w:val="64"/>
                          <w:szCs w:val="64"/>
                        </w:rPr>
                      </w:pPr>
                      <w:r>
                        <w:rPr>
                          <w:rFonts w:cs="Arial"/>
                          <w:b/>
                          <w:sz w:val="64"/>
                          <w:szCs w:val="64"/>
                        </w:rPr>
                        <w:t xml:space="preserve">Statement of Requirements – </w:t>
                      </w:r>
                      <w:r w:rsidR="00336285">
                        <w:rPr>
                          <w:rFonts w:cs="Arial"/>
                          <w:b/>
                          <w:sz w:val="64"/>
                          <w:szCs w:val="64"/>
                        </w:rPr>
                        <w:t>Aerial</w:t>
                      </w:r>
                      <w:r w:rsidR="00662BEA">
                        <w:rPr>
                          <w:rFonts w:cs="Arial"/>
                          <w:b/>
                          <w:sz w:val="64"/>
                          <w:szCs w:val="64"/>
                        </w:rPr>
                        <w:t xml:space="preserve"> Appliances</w:t>
                      </w:r>
                    </w:p>
                    <w:p w14:paraId="7D9956AD" w14:textId="77777777" w:rsidR="00E2793B" w:rsidRPr="00A10C2C" w:rsidRDefault="00E2793B" w:rsidP="00E2793B">
                      <w:pPr>
                        <w:rPr>
                          <w:sz w:val="36"/>
                          <w:szCs w:val="72"/>
                        </w:rPr>
                      </w:pPr>
                    </w:p>
                  </w:txbxContent>
                </v:textbox>
                <w10:wrap anchorx="margin" anchory="margin"/>
              </v:shape>
            </w:pict>
          </mc:Fallback>
        </mc:AlternateContent>
      </w:r>
      <w:r w:rsidR="00E2793B" w:rsidRPr="007B6D23">
        <w:rPr>
          <w:rFonts w:cs="Arial"/>
          <w:noProof/>
          <w:lang w:eastAsia="en-GB"/>
        </w:rPr>
        <w:drawing>
          <wp:inline distT="0" distB="0" distL="0" distR="0" wp14:anchorId="247F15CF" wp14:editId="3A745D6C">
            <wp:extent cx="2946400" cy="1088251"/>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66509" cy="1095678"/>
                    </a:xfrm>
                    <a:prstGeom prst="rect">
                      <a:avLst/>
                    </a:prstGeom>
                    <a:noFill/>
                    <a:ln>
                      <a:noFill/>
                    </a:ln>
                  </pic:spPr>
                </pic:pic>
              </a:graphicData>
            </a:graphic>
          </wp:inline>
        </w:drawing>
      </w:r>
    </w:p>
    <w:p w14:paraId="6DC25C7A" w14:textId="3F5FE031" w:rsidR="00E2793B" w:rsidRPr="00E2793B" w:rsidRDefault="00E2793B" w:rsidP="00E2793B">
      <w:pPr>
        <w:rPr>
          <w:rFonts w:cs="Arial"/>
        </w:rPr>
      </w:pPr>
    </w:p>
    <w:p w14:paraId="5C28917D" w14:textId="1B625283" w:rsidR="00E2793B" w:rsidRPr="00E2793B" w:rsidRDefault="00E2793B" w:rsidP="00E2793B">
      <w:pPr>
        <w:rPr>
          <w:rFonts w:cs="Arial"/>
        </w:rPr>
      </w:pPr>
    </w:p>
    <w:p w14:paraId="260426DC" w14:textId="08539367" w:rsidR="00E2793B" w:rsidRPr="00E2793B" w:rsidRDefault="00E2793B" w:rsidP="00E2793B">
      <w:pPr>
        <w:rPr>
          <w:rFonts w:cs="Arial"/>
        </w:rPr>
      </w:pPr>
    </w:p>
    <w:p w14:paraId="094A82DB" w14:textId="0A8AB406" w:rsidR="00E2793B" w:rsidRPr="00E2793B" w:rsidRDefault="00E2793B" w:rsidP="00E2793B">
      <w:pPr>
        <w:rPr>
          <w:rFonts w:cs="Arial"/>
        </w:rPr>
      </w:pPr>
    </w:p>
    <w:p w14:paraId="062900F5" w14:textId="6E166203" w:rsidR="00E2793B" w:rsidRPr="00E2793B" w:rsidRDefault="00E2793B" w:rsidP="00E2793B">
      <w:pPr>
        <w:rPr>
          <w:rFonts w:cs="Arial"/>
        </w:rPr>
      </w:pPr>
    </w:p>
    <w:p w14:paraId="6BBAF0F8" w14:textId="7DBB38E0" w:rsidR="00E2793B" w:rsidRPr="00E2793B" w:rsidRDefault="00E2793B" w:rsidP="00E2793B">
      <w:pPr>
        <w:rPr>
          <w:rFonts w:cs="Arial"/>
        </w:rPr>
      </w:pPr>
    </w:p>
    <w:p w14:paraId="1281E10A" w14:textId="1BA2F342" w:rsidR="00E2793B" w:rsidRPr="00E2793B" w:rsidRDefault="00E2793B" w:rsidP="00E2793B">
      <w:pPr>
        <w:rPr>
          <w:rFonts w:cs="Arial"/>
        </w:rPr>
      </w:pPr>
    </w:p>
    <w:p w14:paraId="555AEE69" w14:textId="1C791E45" w:rsidR="00E2793B" w:rsidRPr="00E2793B" w:rsidRDefault="00E2793B" w:rsidP="00E2793B">
      <w:pPr>
        <w:rPr>
          <w:rFonts w:cs="Arial"/>
        </w:rPr>
      </w:pPr>
    </w:p>
    <w:p w14:paraId="6D8AF4A9" w14:textId="06D8EF0F" w:rsidR="00E2793B" w:rsidRPr="00E2793B" w:rsidRDefault="00E2793B" w:rsidP="00E2793B">
      <w:pPr>
        <w:rPr>
          <w:rFonts w:cs="Arial"/>
        </w:rPr>
      </w:pPr>
    </w:p>
    <w:p w14:paraId="4B57C912" w14:textId="01C9A158" w:rsidR="00E2793B" w:rsidRPr="00E2793B" w:rsidRDefault="00E2793B" w:rsidP="00E2793B">
      <w:pPr>
        <w:rPr>
          <w:rFonts w:cs="Arial"/>
        </w:rPr>
      </w:pPr>
    </w:p>
    <w:p w14:paraId="2F3F4C5D" w14:textId="2A6169C0" w:rsidR="00E2793B" w:rsidRPr="00E2793B" w:rsidRDefault="00E2793B" w:rsidP="00E2793B">
      <w:pPr>
        <w:rPr>
          <w:rFonts w:cs="Arial"/>
        </w:rPr>
      </w:pPr>
    </w:p>
    <w:p w14:paraId="7622ACAF" w14:textId="2B47AFC9" w:rsidR="00E2793B" w:rsidRPr="00E2793B" w:rsidRDefault="00E2793B" w:rsidP="00E2793B">
      <w:pPr>
        <w:rPr>
          <w:rFonts w:cs="Arial"/>
        </w:rPr>
      </w:pPr>
    </w:p>
    <w:p w14:paraId="782F6F62" w14:textId="4ED0F9BD" w:rsidR="00E2793B" w:rsidRPr="00E2793B" w:rsidRDefault="00E2793B" w:rsidP="00E2793B">
      <w:pPr>
        <w:rPr>
          <w:rFonts w:cs="Arial"/>
        </w:rPr>
      </w:pPr>
    </w:p>
    <w:p w14:paraId="42099A4E" w14:textId="05718997" w:rsidR="00E2793B" w:rsidRPr="00E2793B" w:rsidRDefault="00E2793B" w:rsidP="00E2793B">
      <w:pPr>
        <w:rPr>
          <w:rFonts w:cs="Arial"/>
        </w:rPr>
      </w:pPr>
    </w:p>
    <w:p w14:paraId="6FB824DE" w14:textId="066B4FA3" w:rsidR="00E2793B" w:rsidRPr="00E2793B" w:rsidRDefault="00E2793B" w:rsidP="00E2793B">
      <w:pPr>
        <w:rPr>
          <w:rFonts w:cs="Arial"/>
        </w:rPr>
      </w:pPr>
    </w:p>
    <w:p w14:paraId="5DDAE4C6" w14:textId="3187617D" w:rsidR="00E2793B" w:rsidRPr="00E2793B" w:rsidRDefault="00E2793B" w:rsidP="00E2793B">
      <w:pPr>
        <w:rPr>
          <w:rFonts w:cs="Arial"/>
        </w:rPr>
      </w:pPr>
    </w:p>
    <w:p w14:paraId="31B3BEEB" w14:textId="57B01449" w:rsidR="00E2793B" w:rsidRPr="00E2793B" w:rsidRDefault="00E2793B" w:rsidP="00E2793B">
      <w:pPr>
        <w:rPr>
          <w:rFonts w:cs="Arial"/>
        </w:rPr>
      </w:pPr>
    </w:p>
    <w:p w14:paraId="19072956" w14:textId="42C98289" w:rsidR="00E2793B" w:rsidRPr="00E2793B" w:rsidRDefault="00E2793B" w:rsidP="00E2793B">
      <w:pPr>
        <w:rPr>
          <w:rFonts w:cs="Arial"/>
        </w:rPr>
      </w:pPr>
    </w:p>
    <w:p w14:paraId="47A1A7BF" w14:textId="1FAD2C65" w:rsidR="00E2793B" w:rsidRPr="00E2793B" w:rsidRDefault="00E2793B" w:rsidP="00E2793B">
      <w:pPr>
        <w:rPr>
          <w:rFonts w:cs="Arial"/>
        </w:rPr>
      </w:pPr>
    </w:p>
    <w:p w14:paraId="518CE8A5" w14:textId="25C5E67F" w:rsidR="00E2793B" w:rsidRPr="00E2793B" w:rsidRDefault="00E2793B" w:rsidP="00E2793B">
      <w:pPr>
        <w:rPr>
          <w:rFonts w:cs="Arial"/>
        </w:rPr>
      </w:pPr>
    </w:p>
    <w:p w14:paraId="342866D6" w14:textId="0CFDEB46" w:rsidR="00E2793B" w:rsidRPr="00E2793B" w:rsidRDefault="00E2793B" w:rsidP="00E2793B">
      <w:pPr>
        <w:rPr>
          <w:rFonts w:cs="Arial"/>
        </w:rPr>
      </w:pPr>
    </w:p>
    <w:p w14:paraId="04379382" w14:textId="632282BE" w:rsidR="00E2793B" w:rsidRPr="00E2793B" w:rsidRDefault="00E2793B" w:rsidP="00E2793B">
      <w:pPr>
        <w:rPr>
          <w:rFonts w:cs="Arial"/>
        </w:rPr>
      </w:pPr>
    </w:p>
    <w:p w14:paraId="3DFEACC8" w14:textId="6E3754DD" w:rsidR="00E2793B" w:rsidRPr="00E2793B" w:rsidRDefault="00E2793B" w:rsidP="00E2793B">
      <w:pPr>
        <w:rPr>
          <w:rFonts w:cs="Arial"/>
        </w:rPr>
      </w:pPr>
    </w:p>
    <w:p w14:paraId="5BBF84D1" w14:textId="5D571A5E" w:rsidR="00E2793B" w:rsidRPr="00E2793B" w:rsidRDefault="00E2793B" w:rsidP="00E2793B">
      <w:pPr>
        <w:rPr>
          <w:rFonts w:cs="Arial"/>
        </w:rPr>
      </w:pPr>
    </w:p>
    <w:p w14:paraId="719B7D2F" w14:textId="751E69A2" w:rsidR="00E2793B" w:rsidRPr="00E2793B" w:rsidRDefault="00E2793B" w:rsidP="00E2793B">
      <w:pPr>
        <w:rPr>
          <w:rFonts w:cs="Arial"/>
        </w:rPr>
      </w:pPr>
    </w:p>
    <w:p w14:paraId="2F16C5F5" w14:textId="17B5115D" w:rsidR="00E2793B" w:rsidRPr="00E2793B" w:rsidRDefault="00E2793B" w:rsidP="00E2793B">
      <w:pPr>
        <w:rPr>
          <w:rFonts w:cs="Arial"/>
        </w:rPr>
      </w:pPr>
    </w:p>
    <w:sdt>
      <w:sdtPr>
        <w:rPr>
          <w:rFonts w:ascii="Arial" w:eastAsiaTheme="minorEastAsia" w:hAnsi="Arial" w:cs="Arial"/>
          <w:b w:val="0"/>
          <w:bCs/>
          <w:noProof/>
          <w:color w:val="auto"/>
          <w:sz w:val="22"/>
          <w:szCs w:val="20"/>
        </w:rPr>
        <w:id w:val="-1263453047"/>
        <w:docPartObj>
          <w:docPartGallery w:val="Table of Contents"/>
          <w:docPartUnique/>
        </w:docPartObj>
      </w:sdtPr>
      <w:sdtEndPr>
        <w:rPr>
          <w:b/>
        </w:rPr>
      </w:sdtEndPr>
      <w:sdtContent>
        <w:p w14:paraId="711C938B" w14:textId="1EE1FCA9" w:rsidR="00E2793B" w:rsidRPr="002E0713" w:rsidRDefault="00E2793B" w:rsidP="00E2793B">
          <w:pPr>
            <w:pStyle w:val="TOCHeading"/>
            <w:rPr>
              <w:rFonts w:ascii="Arial" w:hAnsi="Arial" w:cs="Arial"/>
              <w:b w:val="0"/>
              <w:bCs/>
              <w:color w:val="auto"/>
              <w:sz w:val="10"/>
              <w:szCs w:val="10"/>
            </w:rPr>
          </w:pPr>
          <w:r w:rsidRPr="00C66A06">
            <w:rPr>
              <w:rFonts w:ascii="Arial" w:hAnsi="Arial" w:cs="Arial"/>
              <w:color w:val="auto"/>
              <w:szCs w:val="28"/>
            </w:rPr>
            <w:t>Contents</w:t>
          </w:r>
          <w:r>
            <w:rPr>
              <w:rFonts w:ascii="Arial" w:hAnsi="Arial" w:cs="Arial"/>
              <w:b w:val="0"/>
              <w:bCs/>
              <w:color w:val="auto"/>
              <w:szCs w:val="28"/>
            </w:rPr>
            <w:br/>
          </w:r>
        </w:p>
        <w:p w14:paraId="58C2BE8C" w14:textId="4DBE0C85" w:rsidR="009901C8" w:rsidRDefault="00E2793B">
          <w:pPr>
            <w:pStyle w:val="TOC1"/>
            <w:rPr>
              <w:rFonts w:asciiTheme="minorHAnsi" w:hAnsiTheme="minorHAnsi"/>
              <w:b w:val="0"/>
              <w:bCs w:val="0"/>
              <w:szCs w:val="22"/>
              <w:lang w:eastAsia="en-GB"/>
            </w:rPr>
          </w:pPr>
          <w:r w:rsidRPr="00E2793B">
            <w:rPr>
              <w:rFonts w:cs="Arial"/>
            </w:rPr>
            <w:fldChar w:fldCharType="begin"/>
          </w:r>
          <w:r w:rsidRPr="00E2793B">
            <w:rPr>
              <w:rFonts w:cs="Arial"/>
            </w:rPr>
            <w:instrText xml:space="preserve"> TOC \o "1-3" \h \z \u </w:instrText>
          </w:r>
          <w:r w:rsidRPr="00E2793B">
            <w:rPr>
              <w:rFonts w:cs="Arial"/>
            </w:rPr>
            <w:fldChar w:fldCharType="separate"/>
          </w:r>
          <w:hyperlink w:anchor="_Toc99451667" w:history="1">
            <w:r w:rsidR="009901C8" w:rsidRPr="00442D0D">
              <w:rPr>
                <w:rStyle w:val="Hyperlink"/>
              </w:rPr>
              <w:t>Instructions</w:t>
            </w:r>
            <w:r w:rsidR="009901C8">
              <w:rPr>
                <w:webHidden/>
              </w:rPr>
              <w:tab/>
            </w:r>
            <w:r w:rsidR="009901C8">
              <w:rPr>
                <w:webHidden/>
              </w:rPr>
              <w:fldChar w:fldCharType="begin"/>
            </w:r>
            <w:r w:rsidR="009901C8">
              <w:rPr>
                <w:webHidden/>
              </w:rPr>
              <w:instrText xml:space="preserve"> PAGEREF _Toc99451667 \h </w:instrText>
            </w:r>
            <w:r w:rsidR="009901C8">
              <w:rPr>
                <w:webHidden/>
              </w:rPr>
            </w:r>
            <w:r w:rsidR="009901C8">
              <w:rPr>
                <w:webHidden/>
              </w:rPr>
              <w:fldChar w:fldCharType="separate"/>
            </w:r>
            <w:r w:rsidR="009901C8">
              <w:rPr>
                <w:webHidden/>
              </w:rPr>
              <w:t>2</w:t>
            </w:r>
            <w:r w:rsidR="009901C8">
              <w:rPr>
                <w:webHidden/>
              </w:rPr>
              <w:fldChar w:fldCharType="end"/>
            </w:r>
          </w:hyperlink>
        </w:p>
        <w:p w14:paraId="4214F72C" w14:textId="1DA77671" w:rsidR="009901C8" w:rsidRDefault="00000000">
          <w:pPr>
            <w:pStyle w:val="TOC1"/>
            <w:rPr>
              <w:rFonts w:asciiTheme="minorHAnsi" w:hAnsiTheme="minorHAnsi"/>
              <w:b w:val="0"/>
              <w:bCs w:val="0"/>
              <w:szCs w:val="22"/>
              <w:lang w:eastAsia="en-GB"/>
            </w:rPr>
          </w:pPr>
          <w:hyperlink w:anchor="_Toc99451668" w:history="1">
            <w:r w:rsidR="009901C8" w:rsidRPr="00442D0D">
              <w:rPr>
                <w:rStyle w:val="Hyperlink"/>
              </w:rPr>
              <w:t>Section One: Introduction to Requirements</w:t>
            </w:r>
            <w:r w:rsidR="009901C8">
              <w:rPr>
                <w:webHidden/>
              </w:rPr>
              <w:tab/>
            </w:r>
            <w:r w:rsidR="009901C8">
              <w:rPr>
                <w:webHidden/>
              </w:rPr>
              <w:fldChar w:fldCharType="begin"/>
            </w:r>
            <w:r w:rsidR="009901C8">
              <w:rPr>
                <w:webHidden/>
              </w:rPr>
              <w:instrText xml:space="preserve"> PAGEREF _Toc99451668 \h </w:instrText>
            </w:r>
            <w:r w:rsidR="009901C8">
              <w:rPr>
                <w:webHidden/>
              </w:rPr>
            </w:r>
            <w:r w:rsidR="009901C8">
              <w:rPr>
                <w:webHidden/>
              </w:rPr>
              <w:fldChar w:fldCharType="separate"/>
            </w:r>
            <w:r w:rsidR="009901C8">
              <w:rPr>
                <w:webHidden/>
              </w:rPr>
              <w:t>4</w:t>
            </w:r>
            <w:r w:rsidR="009901C8">
              <w:rPr>
                <w:webHidden/>
              </w:rPr>
              <w:fldChar w:fldCharType="end"/>
            </w:r>
          </w:hyperlink>
        </w:p>
        <w:p w14:paraId="395B258E" w14:textId="7AA73C67" w:rsidR="009901C8" w:rsidRDefault="00000000">
          <w:pPr>
            <w:pStyle w:val="TOC1"/>
            <w:rPr>
              <w:rFonts w:asciiTheme="minorHAnsi" w:hAnsiTheme="minorHAnsi"/>
              <w:b w:val="0"/>
              <w:bCs w:val="0"/>
              <w:szCs w:val="22"/>
              <w:lang w:eastAsia="en-GB"/>
            </w:rPr>
          </w:pPr>
          <w:hyperlink w:anchor="_Toc99451669" w:history="1">
            <w:r w:rsidR="009901C8" w:rsidRPr="00442D0D">
              <w:rPr>
                <w:rStyle w:val="Hyperlink"/>
              </w:rPr>
              <w:t>Section Two: Chassis and Cab</w:t>
            </w:r>
            <w:r w:rsidR="009901C8">
              <w:rPr>
                <w:webHidden/>
              </w:rPr>
              <w:tab/>
            </w:r>
            <w:r w:rsidR="009901C8">
              <w:rPr>
                <w:webHidden/>
              </w:rPr>
              <w:fldChar w:fldCharType="begin"/>
            </w:r>
            <w:r w:rsidR="009901C8">
              <w:rPr>
                <w:webHidden/>
              </w:rPr>
              <w:instrText xml:space="preserve"> PAGEREF _Toc99451669 \h </w:instrText>
            </w:r>
            <w:r w:rsidR="009901C8">
              <w:rPr>
                <w:webHidden/>
              </w:rPr>
            </w:r>
            <w:r w:rsidR="009901C8">
              <w:rPr>
                <w:webHidden/>
              </w:rPr>
              <w:fldChar w:fldCharType="separate"/>
            </w:r>
            <w:r w:rsidR="009901C8">
              <w:rPr>
                <w:webHidden/>
              </w:rPr>
              <w:t>5</w:t>
            </w:r>
            <w:r w:rsidR="009901C8">
              <w:rPr>
                <w:webHidden/>
              </w:rPr>
              <w:fldChar w:fldCharType="end"/>
            </w:r>
          </w:hyperlink>
        </w:p>
        <w:p w14:paraId="78BC98DE" w14:textId="09083FB1" w:rsidR="009901C8" w:rsidRDefault="00000000">
          <w:pPr>
            <w:pStyle w:val="TOC2"/>
            <w:tabs>
              <w:tab w:val="right" w:leader="dot" w:pos="9016"/>
            </w:tabs>
            <w:rPr>
              <w:rFonts w:asciiTheme="minorHAnsi" w:hAnsiTheme="minorHAnsi"/>
              <w:noProof/>
              <w:szCs w:val="22"/>
              <w:lang w:eastAsia="en-GB"/>
            </w:rPr>
          </w:pPr>
          <w:hyperlink w:anchor="_Toc99451670" w:history="1">
            <w:r w:rsidR="009901C8" w:rsidRPr="00442D0D">
              <w:rPr>
                <w:rStyle w:val="Hyperlink"/>
                <w:noProof/>
              </w:rPr>
              <w:t>1. Chassis / Base Vehicle</w:t>
            </w:r>
            <w:r w:rsidR="009901C8">
              <w:rPr>
                <w:noProof/>
                <w:webHidden/>
              </w:rPr>
              <w:tab/>
            </w:r>
            <w:r w:rsidR="009901C8">
              <w:rPr>
                <w:noProof/>
                <w:webHidden/>
              </w:rPr>
              <w:fldChar w:fldCharType="begin"/>
            </w:r>
            <w:r w:rsidR="009901C8">
              <w:rPr>
                <w:noProof/>
                <w:webHidden/>
              </w:rPr>
              <w:instrText xml:space="preserve"> PAGEREF _Toc99451670 \h </w:instrText>
            </w:r>
            <w:r w:rsidR="009901C8">
              <w:rPr>
                <w:noProof/>
                <w:webHidden/>
              </w:rPr>
            </w:r>
            <w:r w:rsidR="009901C8">
              <w:rPr>
                <w:noProof/>
                <w:webHidden/>
              </w:rPr>
              <w:fldChar w:fldCharType="separate"/>
            </w:r>
            <w:r w:rsidR="009901C8">
              <w:rPr>
                <w:noProof/>
                <w:webHidden/>
              </w:rPr>
              <w:t>5</w:t>
            </w:r>
            <w:r w:rsidR="009901C8">
              <w:rPr>
                <w:noProof/>
                <w:webHidden/>
              </w:rPr>
              <w:fldChar w:fldCharType="end"/>
            </w:r>
          </w:hyperlink>
        </w:p>
        <w:p w14:paraId="76416625" w14:textId="713DB9CB" w:rsidR="009901C8" w:rsidRDefault="00000000">
          <w:pPr>
            <w:pStyle w:val="TOC2"/>
            <w:tabs>
              <w:tab w:val="right" w:leader="dot" w:pos="9016"/>
            </w:tabs>
            <w:rPr>
              <w:rFonts w:asciiTheme="minorHAnsi" w:hAnsiTheme="minorHAnsi"/>
              <w:noProof/>
              <w:szCs w:val="22"/>
              <w:lang w:eastAsia="en-GB"/>
            </w:rPr>
          </w:pPr>
          <w:hyperlink w:anchor="_Toc99451671" w:history="1">
            <w:r w:rsidR="009901C8" w:rsidRPr="00442D0D">
              <w:rPr>
                <w:rStyle w:val="Hyperlink"/>
                <w:noProof/>
              </w:rPr>
              <w:t>2. Cab Exterior</w:t>
            </w:r>
            <w:r w:rsidR="009901C8">
              <w:rPr>
                <w:noProof/>
                <w:webHidden/>
              </w:rPr>
              <w:tab/>
            </w:r>
            <w:r w:rsidR="009901C8">
              <w:rPr>
                <w:noProof/>
                <w:webHidden/>
              </w:rPr>
              <w:fldChar w:fldCharType="begin"/>
            </w:r>
            <w:r w:rsidR="009901C8">
              <w:rPr>
                <w:noProof/>
                <w:webHidden/>
              </w:rPr>
              <w:instrText xml:space="preserve"> PAGEREF _Toc99451671 \h </w:instrText>
            </w:r>
            <w:r w:rsidR="009901C8">
              <w:rPr>
                <w:noProof/>
                <w:webHidden/>
              </w:rPr>
            </w:r>
            <w:r w:rsidR="009901C8">
              <w:rPr>
                <w:noProof/>
                <w:webHidden/>
              </w:rPr>
              <w:fldChar w:fldCharType="separate"/>
            </w:r>
            <w:r w:rsidR="009901C8">
              <w:rPr>
                <w:noProof/>
                <w:webHidden/>
              </w:rPr>
              <w:t>7</w:t>
            </w:r>
            <w:r w:rsidR="009901C8">
              <w:rPr>
                <w:noProof/>
                <w:webHidden/>
              </w:rPr>
              <w:fldChar w:fldCharType="end"/>
            </w:r>
          </w:hyperlink>
        </w:p>
        <w:p w14:paraId="45F8900E" w14:textId="1F2F3507" w:rsidR="009901C8" w:rsidRDefault="00000000">
          <w:pPr>
            <w:pStyle w:val="TOC2"/>
            <w:tabs>
              <w:tab w:val="right" w:leader="dot" w:pos="9016"/>
            </w:tabs>
            <w:rPr>
              <w:rFonts w:asciiTheme="minorHAnsi" w:hAnsiTheme="minorHAnsi"/>
              <w:noProof/>
              <w:szCs w:val="22"/>
              <w:lang w:eastAsia="en-GB"/>
            </w:rPr>
          </w:pPr>
          <w:hyperlink w:anchor="_Toc99451672" w:history="1">
            <w:r w:rsidR="009901C8" w:rsidRPr="00442D0D">
              <w:rPr>
                <w:rStyle w:val="Hyperlink"/>
                <w:noProof/>
              </w:rPr>
              <w:t>3. Crew Cab Interior</w:t>
            </w:r>
            <w:r w:rsidR="009901C8">
              <w:rPr>
                <w:noProof/>
                <w:webHidden/>
              </w:rPr>
              <w:tab/>
            </w:r>
            <w:r w:rsidR="009901C8">
              <w:rPr>
                <w:noProof/>
                <w:webHidden/>
              </w:rPr>
              <w:fldChar w:fldCharType="begin"/>
            </w:r>
            <w:r w:rsidR="009901C8">
              <w:rPr>
                <w:noProof/>
                <w:webHidden/>
              </w:rPr>
              <w:instrText xml:space="preserve"> PAGEREF _Toc99451672 \h </w:instrText>
            </w:r>
            <w:r w:rsidR="009901C8">
              <w:rPr>
                <w:noProof/>
                <w:webHidden/>
              </w:rPr>
            </w:r>
            <w:r w:rsidR="009901C8">
              <w:rPr>
                <w:noProof/>
                <w:webHidden/>
              </w:rPr>
              <w:fldChar w:fldCharType="separate"/>
            </w:r>
            <w:r w:rsidR="009901C8">
              <w:rPr>
                <w:noProof/>
                <w:webHidden/>
              </w:rPr>
              <w:t>7</w:t>
            </w:r>
            <w:r w:rsidR="009901C8">
              <w:rPr>
                <w:noProof/>
                <w:webHidden/>
              </w:rPr>
              <w:fldChar w:fldCharType="end"/>
            </w:r>
          </w:hyperlink>
        </w:p>
        <w:p w14:paraId="6BBB313D" w14:textId="22ACB15F" w:rsidR="009901C8" w:rsidRDefault="00000000">
          <w:pPr>
            <w:pStyle w:val="TOC2"/>
            <w:tabs>
              <w:tab w:val="right" w:leader="dot" w:pos="9016"/>
            </w:tabs>
            <w:rPr>
              <w:rFonts w:asciiTheme="minorHAnsi" w:hAnsiTheme="minorHAnsi"/>
              <w:noProof/>
              <w:szCs w:val="22"/>
              <w:lang w:eastAsia="en-GB"/>
            </w:rPr>
          </w:pPr>
          <w:hyperlink w:anchor="_Toc99451673" w:history="1">
            <w:r w:rsidR="009901C8" w:rsidRPr="00442D0D">
              <w:rPr>
                <w:rStyle w:val="Hyperlink"/>
                <w:noProof/>
              </w:rPr>
              <w:t>4. Crew Cab – Number of Seats / Fire Crew</w:t>
            </w:r>
            <w:r w:rsidR="009901C8">
              <w:rPr>
                <w:noProof/>
                <w:webHidden/>
              </w:rPr>
              <w:tab/>
            </w:r>
            <w:r w:rsidR="009901C8">
              <w:rPr>
                <w:noProof/>
                <w:webHidden/>
              </w:rPr>
              <w:fldChar w:fldCharType="begin"/>
            </w:r>
            <w:r w:rsidR="009901C8">
              <w:rPr>
                <w:noProof/>
                <w:webHidden/>
              </w:rPr>
              <w:instrText xml:space="preserve"> PAGEREF _Toc99451673 \h </w:instrText>
            </w:r>
            <w:r w:rsidR="009901C8">
              <w:rPr>
                <w:noProof/>
                <w:webHidden/>
              </w:rPr>
            </w:r>
            <w:r w:rsidR="009901C8">
              <w:rPr>
                <w:noProof/>
                <w:webHidden/>
              </w:rPr>
              <w:fldChar w:fldCharType="separate"/>
            </w:r>
            <w:r w:rsidR="009901C8">
              <w:rPr>
                <w:noProof/>
                <w:webHidden/>
              </w:rPr>
              <w:t>8</w:t>
            </w:r>
            <w:r w:rsidR="009901C8">
              <w:rPr>
                <w:noProof/>
                <w:webHidden/>
              </w:rPr>
              <w:fldChar w:fldCharType="end"/>
            </w:r>
          </w:hyperlink>
        </w:p>
        <w:p w14:paraId="075CEE4B" w14:textId="68ECA869" w:rsidR="009901C8" w:rsidRDefault="00000000">
          <w:pPr>
            <w:pStyle w:val="TOC1"/>
            <w:rPr>
              <w:rFonts w:asciiTheme="minorHAnsi" w:hAnsiTheme="minorHAnsi"/>
              <w:b w:val="0"/>
              <w:bCs w:val="0"/>
              <w:szCs w:val="22"/>
              <w:lang w:eastAsia="en-GB"/>
            </w:rPr>
          </w:pPr>
          <w:hyperlink w:anchor="_Toc99451674" w:history="1">
            <w:r w:rsidR="009901C8" w:rsidRPr="00442D0D">
              <w:rPr>
                <w:rStyle w:val="Hyperlink"/>
              </w:rPr>
              <w:t>Section Three: Boom Package</w:t>
            </w:r>
            <w:r w:rsidR="009901C8">
              <w:rPr>
                <w:webHidden/>
              </w:rPr>
              <w:tab/>
            </w:r>
            <w:r w:rsidR="009901C8">
              <w:rPr>
                <w:webHidden/>
              </w:rPr>
              <w:fldChar w:fldCharType="begin"/>
            </w:r>
            <w:r w:rsidR="009901C8">
              <w:rPr>
                <w:webHidden/>
              </w:rPr>
              <w:instrText xml:space="preserve"> PAGEREF _Toc99451674 \h </w:instrText>
            </w:r>
            <w:r w:rsidR="009901C8">
              <w:rPr>
                <w:webHidden/>
              </w:rPr>
            </w:r>
            <w:r w:rsidR="009901C8">
              <w:rPr>
                <w:webHidden/>
              </w:rPr>
              <w:fldChar w:fldCharType="separate"/>
            </w:r>
            <w:r w:rsidR="009901C8">
              <w:rPr>
                <w:webHidden/>
              </w:rPr>
              <w:t>10</w:t>
            </w:r>
            <w:r w:rsidR="009901C8">
              <w:rPr>
                <w:webHidden/>
              </w:rPr>
              <w:fldChar w:fldCharType="end"/>
            </w:r>
          </w:hyperlink>
        </w:p>
        <w:p w14:paraId="132E73EA" w14:textId="33ECF7B4" w:rsidR="009901C8" w:rsidRDefault="00000000">
          <w:pPr>
            <w:pStyle w:val="TOC2"/>
            <w:tabs>
              <w:tab w:val="right" w:leader="dot" w:pos="9016"/>
            </w:tabs>
            <w:rPr>
              <w:rFonts w:asciiTheme="minorHAnsi" w:hAnsiTheme="minorHAnsi"/>
              <w:noProof/>
              <w:szCs w:val="22"/>
              <w:lang w:eastAsia="en-GB"/>
            </w:rPr>
          </w:pPr>
          <w:hyperlink w:anchor="_Toc99451675" w:history="1">
            <w:r w:rsidR="009901C8" w:rsidRPr="00442D0D">
              <w:rPr>
                <w:rStyle w:val="Hyperlink"/>
                <w:noProof/>
              </w:rPr>
              <w:t>5. Water Supply and Controls</w:t>
            </w:r>
            <w:r w:rsidR="009901C8">
              <w:rPr>
                <w:noProof/>
                <w:webHidden/>
              </w:rPr>
              <w:tab/>
            </w:r>
            <w:r w:rsidR="009901C8">
              <w:rPr>
                <w:noProof/>
                <w:webHidden/>
              </w:rPr>
              <w:fldChar w:fldCharType="begin"/>
            </w:r>
            <w:r w:rsidR="009901C8">
              <w:rPr>
                <w:noProof/>
                <w:webHidden/>
              </w:rPr>
              <w:instrText xml:space="preserve"> PAGEREF _Toc99451675 \h </w:instrText>
            </w:r>
            <w:r w:rsidR="009901C8">
              <w:rPr>
                <w:noProof/>
                <w:webHidden/>
              </w:rPr>
            </w:r>
            <w:r w:rsidR="009901C8">
              <w:rPr>
                <w:noProof/>
                <w:webHidden/>
              </w:rPr>
              <w:fldChar w:fldCharType="separate"/>
            </w:r>
            <w:r w:rsidR="009901C8">
              <w:rPr>
                <w:noProof/>
                <w:webHidden/>
              </w:rPr>
              <w:t>10</w:t>
            </w:r>
            <w:r w:rsidR="009901C8">
              <w:rPr>
                <w:noProof/>
                <w:webHidden/>
              </w:rPr>
              <w:fldChar w:fldCharType="end"/>
            </w:r>
          </w:hyperlink>
        </w:p>
        <w:p w14:paraId="7821821D" w14:textId="32C421A4" w:rsidR="009901C8" w:rsidRDefault="00000000">
          <w:pPr>
            <w:pStyle w:val="TOC2"/>
            <w:tabs>
              <w:tab w:val="right" w:leader="dot" w:pos="9016"/>
            </w:tabs>
            <w:rPr>
              <w:rFonts w:asciiTheme="minorHAnsi" w:hAnsiTheme="minorHAnsi"/>
              <w:noProof/>
              <w:szCs w:val="22"/>
              <w:lang w:eastAsia="en-GB"/>
            </w:rPr>
          </w:pPr>
          <w:hyperlink w:anchor="_Toc99451676" w:history="1">
            <w:r w:rsidR="009901C8" w:rsidRPr="00442D0D">
              <w:rPr>
                <w:rStyle w:val="Hyperlink"/>
                <w:noProof/>
              </w:rPr>
              <w:t>6. Foam / CAFS</w:t>
            </w:r>
            <w:r w:rsidR="009901C8">
              <w:rPr>
                <w:noProof/>
                <w:webHidden/>
              </w:rPr>
              <w:tab/>
            </w:r>
            <w:r w:rsidR="009901C8">
              <w:rPr>
                <w:noProof/>
                <w:webHidden/>
              </w:rPr>
              <w:fldChar w:fldCharType="begin"/>
            </w:r>
            <w:r w:rsidR="009901C8">
              <w:rPr>
                <w:noProof/>
                <w:webHidden/>
              </w:rPr>
              <w:instrText xml:space="preserve"> PAGEREF _Toc99451676 \h </w:instrText>
            </w:r>
            <w:r w:rsidR="009901C8">
              <w:rPr>
                <w:noProof/>
                <w:webHidden/>
              </w:rPr>
            </w:r>
            <w:r w:rsidR="009901C8">
              <w:rPr>
                <w:noProof/>
                <w:webHidden/>
              </w:rPr>
              <w:fldChar w:fldCharType="separate"/>
            </w:r>
            <w:r w:rsidR="009901C8">
              <w:rPr>
                <w:noProof/>
                <w:webHidden/>
              </w:rPr>
              <w:t>11</w:t>
            </w:r>
            <w:r w:rsidR="009901C8">
              <w:rPr>
                <w:noProof/>
                <w:webHidden/>
              </w:rPr>
              <w:fldChar w:fldCharType="end"/>
            </w:r>
          </w:hyperlink>
        </w:p>
        <w:p w14:paraId="388995E3" w14:textId="1AF3D79A" w:rsidR="009901C8" w:rsidRDefault="00000000">
          <w:pPr>
            <w:pStyle w:val="TOC2"/>
            <w:tabs>
              <w:tab w:val="right" w:leader="dot" w:pos="9016"/>
            </w:tabs>
            <w:rPr>
              <w:rFonts w:asciiTheme="minorHAnsi" w:hAnsiTheme="minorHAnsi"/>
              <w:noProof/>
              <w:szCs w:val="22"/>
              <w:lang w:eastAsia="en-GB"/>
            </w:rPr>
          </w:pPr>
          <w:hyperlink w:anchor="_Toc99451677" w:history="1">
            <w:r w:rsidR="009901C8" w:rsidRPr="00442D0D">
              <w:rPr>
                <w:rStyle w:val="Hyperlink"/>
                <w:noProof/>
              </w:rPr>
              <w:t>7. Hose-reel</w:t>
            </w:r>
            <w:r w:rsidR="009901C8">
              <w:rPr>
                <w:noProof/>
                <w:webHidden/>
              </w:rPr>
              <w:tab/>
            </w:r>
            <w:r w:rsidR="009901C8">
              <w:rPr>
                <w:noProof/>
                <w:webHidden/>
              </w:rPr>
              <w:fldChar w:fldCharType="begin"/>
            </w:r>
            <w:r w:rsidR="009901C8">
              <w:rPr>
                <w:noProof/>
                <w:webHidden/>
              </w:rPr>
              <w:instrText xml:space="preserve"> PAGEREF _Toc99451677 \h </w:instrText>
            </w:r>
            <w:r w:rsidR="009901C8">
              <w:rPr>
                <w:noProof/>
                <w:webHidden/>
              </w:rPr>
            </w:r>
            <w:r w:rsidR="009901C8">
              <w:rPr>
                <w:noProof/>
                <w:webHidden/>
              </w:rPr>
              <w:fldChar w:fldCharType="separate"/>
            </w:r>
            <w:r w:rsidR="009901C8">
              <w:rPr>
                <w:noProof/>
                <w:webHidden/>
              </w:rPr>
              <w:t>11</w:t>
            </w:r>
            <w:r w:rsidR="009901C8">
              <w:rPr>
                <w:noProof/>
                <w:webHidden/>
              </w:rPr>
              <w:fldChar w:fldCharType="end"/>
            </w:r>
          </w:hyperlink>
        </w:p>
        <w:p w14:paraId="1147E8FA" w14:textId="182AFB17" w:rsidR="009901C8" w:rsidRDefault="00000000">
          <w:pPr>
            <w:pStyle w:val="TOC2"/>
            <w:tabs>
              <w:tab w:val="right" w:leader="dot" w:pos="9016"/>
            </w:tabs>
            <w:rPr>
              <w:rFonts w:asciiTheme="minorHAnsi" w:hAnsiTheme="minorHAnsi"/>
              <w:noProof/>
              <w:szCs w:val="22"/>
              <w:lang w:eastAsia="en-GB"/>
            </w:rPr>
          </w:pPr>
          <w:hyperlink w:anchor="_Toc99451678" w:history="1">
            <w:r w:rsidR="009901C8" w:rsidRPr="00442D0D">
              <w:rPr>
                <w:rStyle w:val="Hyperlink"/>
                <w:noProof/>
              </w:rPr>
              <w:t>8. Rescue Capabilities i.e. Hydraulic Platform, Boom, Ladders etc.</w:t>
            </w:r>
            <w:r w:rsidR="009901C8">
              <w:rPr>
                <w:noProof/>
                <w:webHidden/>
              </w:rPr>
              <w:tab/>
            </w:r>
            <w:r w:rsidR="009901C8">
              <w:rPr>
                <w:noProof/>
                <w:webHidden/>
              </w:rPr>
              <w:fldChar w:fldCharType="begin"/>
            </w:r>
            <w:r w:rsidR="009901C8">
              <w:rPr>
                <w:noProof/>
                <w:webHidden/>
              </w:rPr>
              <w:instrText xml:space="preserve"> PAGEREF _Toc99451678 \h </w:instrText>
            </w:r>
            <w:r w:rsidR="009901C8">
              <w:rPr>
                <w:noProof/>
                <w:webHidden/>
              </w:rPr>
            </w:r>
            <w:r w:rsidR="009901C8">
              <w:rPr>
                <w:noProof/>
                <w:webHidden/>
              </w:rPr>
              <w:fldChar w:fldCharType="separate"/>
            </w:r>
            <w:r w:rsidR="009901C8">
              <w:rPr>
                <w:noProof/>
                <w:webHidden/>
              </w:rPr>
              <w:t>12</w:t>
            </w:r>
            <w:r w:rsidR="009901C8">
              <w:rPr>
                <w:noProof/>
                <w:webHidden/>
              </w:rPr>
              <w:fldChar w:fldCharType="end"/>
            </w:r>
          </w:hyperlink>
        </w:p>
        <w:p w14:paraId="0EC18B8D" w14:textId="0F702B2B" w:rsidR="009901C8" w:rsidRDefault="00000000">
          <w:pPr>
            <w:pStyle w:val="TOC1"/>
            <w:rPr>
              <w:rFonts w:asciiTheme="minorHAnsi" w:hAnsiTheme="minorHAnsi"/>
              <w:b w:val="0"/>
              <w:bCs w:val="0"/>
              <w:szCs w:val="22"/>
              <w:lang w:eastAsia="en-GB"/>
            </w:rPr>
          </w:pPr>
          <w:hyperlink w:anchor="_Toc99451679" w:history="1">
            <w:r w:rsidR="009901C8" w:rsidRPr="00442D0D">
              <w:rPr>
                <w:rStyle w:val="Hyperlink"/>
              </w:rPr>
              <w:t>Section Four: Body Build</w:t>
            </w:r>
            <w:r w:rsidR="009901C8">
              <w:rPr>
                <w:webHidden/>
              </w:rPr>
              <w:tab/>
            </w:r>
            <w:r w:rsidR="009901C8">
              <w:rPr>
                <w:webHidden/>
              </w:rPr>
              <w:fldChar w:fldCharType="begin"/>
            </w:r>
            <w:r w:rsidR="009901C8">
              <w:rPr>
                <w:webHidden/>
              </w:rPr>
              <w:instrText xml:space="preserve"> PAGEREF _Toc99451679 \h </w:instrText>
            </w:r>
            <w:r w:rsidR="009901C8">
              <w:rPr>
                <w:webHidden/>
              </w:rPr>
            </w:r>
            <w:r w:rsidR="009901C8">
              <w:rPr>
                <w:webHidden/>
              </w:rPr>
              <w:fldChar w:fldCharType="separate"/>
            </w:r>
            <w:r w:rsidR="009901C8">
              <w:rPr>
                <w:webHidden/>
              </w:rPr>
              <w:t>13</w:t>
            </w:r>
            <w:r w:rsidR="009901C8">
              <w:rPr>
                <w:webHidden/>
              </w:rPr>
              <w:fldChar w:fldCharType="end"/>
            </w:r>
          </w:hyperlink>
        </w:p>
        <w:p w14:paraId="321353B3" w14:textId="77F2A2F9" w:rsidR="009901C8" w:rsidRDefault="00000000">
          <w:pPr>
            <w:pStyle w:val="TOC2"/>
            <w:tabs>
              <w:tab w:val="right" w:leader="dot" w:pos="9016"/>
            </w:tabs>
            <w:rPr>
              <w:rFonts w:asciiTheme="minorHAnsi" w:hAnsiTheme="minorHAnsi"/>
              <w:noProof/>
              <w:szCs w:val="22"/>
              <w:lang w:eastAsia="en-GB"/>
            </w:rPr>
          </w:pPr>
          <w:hyperlink w:anchor="_Toc99451680" w:history="1">
            <w:r w:rsidR="009901C8" w:rsidRPr="00442D0D">
              <w:rPr>
                <w:rStyle w:val="Hyperlink"/>
                <w:noProof/>
              </w:rPr>
              <w:t>9. Decking Walkways</w:t>
            </w:r>
            <w:r w:rsidR="009901C8">
              <w:rPr>
                <w:noProof/>
                <w:webHidden/>
              </w:rPr>
              <w:tab/>
            </w:r>
            <w:r w:rsidR="009901C8">
              <w:rPr>
                <w:noProof/>
                <w:webHidden/>
              </w:rPr>
              <w:fldChar w:fldCharType="begin"/>
            </w:r>
            <w:r w:rsidR="009901C8">
              <w:rPr>
                <w:noProof/>
                <w:webHidden/>
              </w:rPr>
              <w:instrText xml:space="preserve"> PAGEREF _Toc99451680 \h </w:instrText>
            </w:r>
            <w:r w:rsidR="009901C8">
              <w:rPr>
                <w:noProof/>
                <w:webHidden/>
              </w:rPr>
            </w:r>
            <w:r w:rsidR="009901C8">
              <w:rPr>
                <w:noProof/>
                <w:webHidden/>
              </w:rPr>
              <w:fldChar w:fldCharType="separate"/>
            </w:r>
            <w:r w:rsidR="009901C8">
              <w:rPr>
                <w:noProof/>
                <w:webHidden/>
              </w:rPr>
              <w:t>13</w:t>
            </w:r>
            <w:r w:rsidR="009901C8">
              <w:rPr>
                <w:noProof/>
                <w:webHidden/>
              </w:rPr>
              <w:fldChar w:fldCharType="end"/>
            </w:r>
          </w:hyperlink>
        </w:p>
        <w:p w14:paraId="2A7ECBB3" w14:textId="1F5B959B" w:rsidR="009901C8" w:rsidRDefault="00000000">
          <w:pPr>
            <w:pStyle w:val="TOC2"/>
            <w:tabs>
              <w:tab w:val="right" w:leader="dot" w:pos="9016"/>
            </w:tabs>
            <w:rPr>
              <w:rFonts w:asciiTheme="minorHAnsi" w:hAnsiTheme="minorHAnsi"/>
              <w:noProof/>
              <w:szCs w:val="22"/>
              <w:lang w:eastAsia="en-GB"/>
            </w:rPr>
          </w:pPr>
          <w:hyperlink w:anchor="_Toc99451681" w:history="1">
            <w:r w:rsidR="009901C8" w:rsidRPr="00442D0D">
              <w:rPr>
                <w:rStyle w:val="Hyperlink"/>
                <w:noProof/>
              </w:rPr>
              <w:t>10. Vehicle Control Systems</w:t>
            </w:r>
            <w:r w:rsidR="009901C8">
              <w:rPr>
                <w:noProof/>
                <w:webHidden/>
              </w:rPr>
              <w:tab/>
            </w:r>
            <w:r w:rsidR="009901C8">
              <w:rPr>
                <w:noProof/>
                <w:webHidden/>
              </w:rPr>
              <w:fldChar w:fldCharType="begin"/>
            </w:r>
            <w:r w:rsidR="009901C8">
              <w:rPr>
                <w:noProof/>
                <w:webHidden/>
              </w:rPr>
              <w:instrText xml:space="preserve"> PAGEREF _Toc99451681 \h </w:instrText>
            </w:r>
            <w:r w:rsidR="009901C8">
              <w:rPr>
                <w:noProof/>
                <w:webHidden/>
              </w:rPr>
            </w:r>
            <w:r w:rsidR="009901C8">
              <w:rPr>
                <w:noProof/>
                <w:webHidden/>
              </w:rPr>
              <w:fldChar w:fldCharType="separate"/>
            </w:r>
            <w:r w:rsidR="009901C8">
              <w:rPr>
                <w:noProof/>
                <w:webHidden/>
              </w:rPr>
              <w:t>13</w:t>
            </w:r>
            <w:r w:rsidR="009901C8">
              <w:rPr>
                <w:noProof/>
                <w:webHidden/>
              </w:rPr>
              <w:fldChar w:fldCharType="end"/>
            </w:r>
          </w:hyperlink>
        </w:p>
        <w:p w14:paraId="5D596B6A" w14:textId="38BBC2A8" w:rsidR="009901C8" w:rsidRDefault="00000000">
          <w:pPr>
            <w:pStyle w:val="TOC2"/>
            <w:tabs>
              <w:tab w:val="right" w:leader="dot" w:pos="9016"/>
            </w:tabs>
            <w:rPr>
              <w:rFonts w:asciiTheme="minorHAnsi" w:hAnsiTheme="minorHAnsi"/>
              <w:noProof/>
              <w:szCs w:val="22"/>
              <w:lang w:eastAsia="en-GB"/>
            </w:rPr>
          </w:pPr>
          <w:hyperlink w:anchor="_Toc99451682" w:history="1">
            <w:r w:rsidR="009901C8" w:rsidRPr="00442D0D">
              <w:rPr>
                <w:rStyle w:val="Hyperlink"/>
                <w:noProof/>
              </w:rPr>
              <w:t>11. Vehicle Markings &amp; Livery</w:t>
            </w:r>
            <w:r w:rsidR="009901C8">
              <w:rPr>
                <w:noProof/>
                <w:webHidden/>
              </w:rPr>
              <w:tab/>
            </w:r>
            <w:r w:rsidR="009901C8">
              <w:rPr>
                <w:noProof/>
                <w:webHidden/>
              </w:rPr>
              <w:fldChar w:fldCharType="begin"/>
            </w:r>
            <w:r w:rsidR="009901C8">
              <w:rPr>
                <w:noProof/>
                <w:webHidden/>
              </w:rPr>
              <w:instrText xml:space="preserve"> PAGEREF _Toc99451682 \h </w:instrText>
            </w:r>
            <w:r w:rsidR="009901C8">
              <w:rPr>
                <w:noProof/>
                <w:webHidden/>
              </w:rPr>
            </w:r>
            <w:r w:rsidR="009901C8">
              <w:rPr>
                <w:noProof/>
                <w:webHidden/>
              </w:rPr>
              <w:fldChar w:fldCharType="separate"/>
            </w:r>
            <w:r w:rsidR="009901C8">
              <w:rPr>
                <w:noProof/>
                <w:webHidden/>
              </w:rPr>
              <w:t>14</w:t>
            </w:r>
            <w:r w:rsidR="009901C8">
              <w:rPr>
                <w:noProof/>
                <w:webHidden/>
              </w:rPr>
              <w:fldChar w:fldCharType="end"/>
            </w:r>
          </w:hyperlink>
        </w:p>
        <w:p w14:paraId="4A7AB619" w14:textId="64647898" w:rsidR="009901C8" w:rsidRDefault="00000000">
          <w:pPr>
            <w:pStyle w:val="TOC2"/>
            <w:tabs>
              <w:tab w:val="right" w:leader="dot" w:pos="9016"/>
            </w:tabs>
            <w:rPr>
              <w:rFonts w:asciiTheme="minorHAnsi" w:hAnsiTheme="minorHAnsi"/>
              <w:noProof/>
              <w:szCs w:val="22"/>
              <w:lang w:eastAsia="en-GB"/>
            </w:rPr>
          </w:pPr>
          <w:hyperlink w:anchor="_Toc99451683" w:history="1">
            <w:r w:rsidR="009901C8" w:rsidRPr="00442D0D">
              <w:rPr>
                <w:rStyle w:val="Hyperlink"/>
                <w:noProof/>
              </w:rPr>
              <w:t>12. Stowage Lockers</w:t>
            </w:r>
            <w:r w:rsidR="009901C8">
              <w:rPr>
                <w:noProof/>
                <w:webHidden/>
              </w:rPr>
              <w:tab/>
            </w:r>
            <w:r w:rsidR="009901C8">
              <w:rPr>
                <w:noProof/>
                <w:webHidden/>
              </w:rPr>
              <w:fldChar w:fldCharType="begin"/>
            </w:r>
            <w:r w:rsidR="009901C8">
              <w:rPr>
                <w:noProof/>
                <w:webHidden/>
              </w:rPr>
              <w:instrText xml:space="preserve"> PAGEREF _Toc99451683 \h </w:instrText>
            </w:r>
            <w:r w:rsidR="009901C8">
              <w:rPr>
                <w:noProof/>
                <w:webHidden/>
              </w:rPr>
            </w:r>
            <w:r w:rsidR="009901C8">
              <w:rPr>
                <w:noProof/>
                <w:webHidden/>
              </w:rPr>
              <w:fldChar w:fldCharType="separate"/>
            </w:r>
            <w:r w:rsidR="009901C8">
              <w:rPr>
                <w:noProof/>
                <w:webHidden/>
              </w:rPr>
              <w:t>14</w:t>
            </w:r>
            <w:r w:rsidR="009901C8">
              <w:rPr>
                <w:noProof/>
                <w:webHidden/>
              </w:rPr>
              <w:fldChar w:fldCharType="end"/>
            </w:r>
          </w:hyperlink>
        </w:p>
        <w:p w14:paraId="60A8A8D5" w14:textId="7AEEE5F3" w:rsidR="009901C8" w:rsidRDefault="00000000">
          <w:pPr>
            <w:pStyle w:val="TOC2"/>
            <w:tabs>
              <w:tab w:val="right" w:leader="dot" w:pos="9016"/>
            </w:tabs>
            <w:rPr>
              <w:rFonts w:asciiTheme="minorHAnsi" w:hAnsiTheme="minorHAnsi"/>
              <w:noProof/>
              <w:szCs w:val="22"/>
              <w:lang w:eastAsia="en-GB"/>
            </w:rPr>
          </w:pPr>
          <w:hyperlink w:anchor="_Toc99451684" w:history="1">
            <w:r w:rsidR="009901C8" w:rsidRPr="00442D0D">
              <w:rPr>
                <w:rStyle w:val="Hyperlink"/>
                <w:noProof/>
              </w:rPr>
              <w:t>13. Bodywork &amp; Body Stowage</w:t>
            </w:r>
            <w:r w:rsidR="009901C8">
              <w:rPr>
                <w:noProof/>
                <w:webHidden/>
              </w:rPr>
              <w:tab/>
            </w:r>
            <w:r w:rsidR="009901C8">
              <w:rPr>
                <w:noProof/>
                <w:webHidden/>
              </w:rPr>
              <w:fldChar w:fldCharType="begin"/>
            </w:r>
            <w:r w:rsidR="009901C8">
              <w:rPr>
                <w:noProof/>
                <w:webHidden/>
              </w:rPr>
              <w:instrText xml:space="preserve"> PAGEREF _Toc99451684 \h </w:instrText>
            </w:r>
            <w:r w:rsidR="009901C8">
              <w:rPr>
                <w:noProof/>
                <w:webHidden/>
              </w:rPr>
            </w:r>
            <w:r w:rsidR="009901C8">
              <w:rPr>
                <w:noProof/>
                <w:webHidden/>
              </w:rPr>
              <w:fldChar w:fldCharType="separate"/>
            </w:r>
            <w:r w:rsidR="009901C8">
              <w:rPr>
                <w:noProof/>
                <w:webHidden/>
              </w:rPr>
              <w:t>15</w:t>
            </w:r>
            <w:r w:rsidR="009901C8">
              <w:rPr>
                <w:noProof/>
                <w:webHidden/>
              </w:rPr>
              <w:fldChar w:fldCharType="end"/>
            </w:r>
          </w:hyperlink>
        </w:p>
        <w:p w14:paraId="4161E5B8" w14:textId="0E24BADF" w:rsidR="009901C8" w:rsidRDefault="00000000">
          <w:pPr>
            <w:pStyle w:val="TOC1"/>
            <w:rPr>
              <w:rFonts w:asciiTheme="minorHAnsi" w:hAnsiTheme="minorHAnsi"/>
              <w:b w:val="0"/>
              <w:bCs w:val="0"/>
              <w:szCs w:val="22"/>
              <w:lang w:eastAsia="en-GB"/>
            </w:rPr>
          </w:pPr>
          <w:hyperlink w:anchor="_Toc99451685" w:history="1">
            <w:r w:rsidR="009901C8" w:rsidRPr="00442D0D">
              <w:rPr>
                <w:rStyle w:val="Hyperlink"/>
              </w:rPr>
              <w:t>Section Five: Electrical Installation</w:t>
            </w:r>
            <w:r w:rsidR="009901C8">
              <w:rPr>
                <w:webHidden/>
              </w:rPr>
              <w:tab/>
            </w:r>
            <w:r w:rsidR="009901C8">
              <w:rPr>
                <w:webHidden/>
              </w:rPr>
              <w:fldChar w:fldCharType="begin"/>
            </w:r>
            <w:r w:rsidR="009901C8">
              <w:rPr>
                <w:webHidden/>
              </w:rPr>
              <w:instrText xml:space="preserve"> PAGEREF _Toc99451685 \h </w:instrText>
            </w:r>
            <w:r w:rsidR="009901C8">
              <w:rPr>
                <w:webHidden/>
              </w:rPr>
            </w:r>
            <w:r w:rsidR="009901C8">
              <w:rPr>
                <w:webHidden/>
              </w:rPr>
              <w:fldChar w:fldCharType="separate"/>
            </w:r>
            <w:r w:rsidR="009901C8">
              <w:rPr>
                <w:webHidden/>
              </w:rPr>
              <w:t>18</w:t>
            </w:r>
            <w:r w:rsidR="009901C8">
              <w:rPr>
                <w:webHidden/>
              </w:rPr>
              <w:fldChar w:fldCharType="end"/>
            </w:r>
          </w:hyperlink>
        </w:p>
        <w:p w14:paraId="63B6A4B9" w14:textId="7344F5C8" w:rsidR="009901C8" w:rsidRDefault="00000000">
          <w:pPr>
            <w:pStyle w:val="TOC2"/>
            <w:tabs>
              <w:tab w:val="right" w:leader="dot" w:pos="9016"/>
            </w:tabs>
            <w:rPr>
              <w:rFonts w:asciiTheme="minorHAnsi" w:hAnsiTheme="minorHAnsi"/>
              <w:noProof/>
              <w:szCs w:val="22"/>
              <w:lang w:eastAsia="en-GB"/>
            </w:rPr>
          </w:pPr>
          <w:hyperlink w:anchor="_Toc99451686" w:history="1">
            <w:r w:rsidR="009901C8" w:rsidRPr="00442D0D">
              <w:rPr>
                <w:rStyle w:val="Hyperlink"/>
                <w:noProof/>
              </w:rPr>
              <w:t>14. Alternative Power Generating Systems</w:t>
            </w:r>
            <w:r w:rsidR="009901C8">
              <w:rPr>
                <w:noProof/>
                <w:webHidden/>
              </w:rPr>
              <w:tab/>
            </w:r>
            <w:r w:rsidR="009901C8">
              <w:rPr>
                <w:noProof/>
                <w:webHidden/>
              </w:rPr>
              <w:fldChar w:fldCharType="begin"/>
            </w:r>
            <w:r w:rsidR="009901C8">
              <w:rPr>
                <w:noProof/>
                <w:webHidden/>
              </w:rPr>
              <w:instrText xml:space="preserve"> PAGEREF _Toc99451686 \h </w:instrText>
            </w:r>
            <w:r w:rsidR="009901C8">
              <w:rPr>
                <w:noProof/>
                <w:webHidden/>
              </w:rPr>
            </w:r>
            <w:r w:rsidR="009901C8">
              <w:rPr>
                <w:noProof/>
                <w:webHidden/>
              </w:rPr>
              <w:fldChar w:fldCharType="separate"/>
            </w:r>
            <w:r w:rsidR="009901C8">
              <w:rPr>
                <w:noProof/>
                <w:webHidden/>
              </w:rPr>
              <w:t>18</w:t>
            </w:r>
            <w:r w:rsidR="009901C8">
              <w:rPr>
                <w:noProof/>
                <w:webHidden/>
              </w:rPr>
              <w:fldChar w:fldCharType="end"/>
            </w:r>
          </w:hyperlink>
        </w:p>
        <w:p w14:paraId="70DA4816" w14:textId="25923E1E" w:rsidR="009901C8" w:rsidRDefault="00000000">
          <w:pPr>
            <w:pStyle w:val="TOC2"/>
            <w:tabs>
              <w:tab w:val="right" w:leader="dot" w:pos="9016"/>
            </w:tabs>
            <w:rPr>
              <w:rFonts w:asciiTheme="minorHAnsi" w:hAnsiTheme="minorHAnsi"/>
              <w:noProof/>
              <w:szCs w:val="22"/>
              <w:lang w:eastAsia="en-GB"/>
            </w:rPr>
          </w:pPr>
          <w:hyperlink w:anchor="_Toc99451687" w:history="1">
            <w:r w:rsidR="009901C8" w:rsidRPr="00442D0D">
              <w:rPr>
                <w:rStyle w:val="Hyperlink"/>
                <w:noProof/>
              </w:rPr>
              <w:t>15. Electrics</w:t>
            </w:r>
            <w:r w:rsidR="009901C8">
              <w:rPr>
                <w:noProof/>
                <w:webHidden/>
              </w:rPr>
              <w:tab/>
            </w:r>
            <w:r w:rsidR="009901C8">
              <w:rPr>
                <w:noProof/>
                <w:webHidden/>
              </w:rPr>
              <w:fldChar w:fldCharType="begin"/>
            </w:r>
            <w:r w:rsidR="009901C8">
              <w:rPr>
                <w:noProof/>
                <w:webHidden/>
              </w:rPr>
              <w:instrText xml:space="preserve"> PAGEREF _Toc99451687 \h </w:instrText>
            </w:r>
            <w:r w:rsidR="009901C8">
              <w:rPr>
                <w:noProof/>
                <w:webHidden/>
              </w:rPr>
            </w:r>
            <w:r w:rsidR="009901C8">
              <w:rPr>
                <w:noProof/>
                <w:webHidden/>
              </w:rPr>
              <w:fldChar w:fldCharType="separate"/>
            </w:r>
            <w:r w:rsidR="009901C8">
              <w:rPr>
                <w:noProof/>
                <w:webHidden/>
              </w:rPr>
              <w:t>18</w:t>
            </w:r>
            <w:r w:rsidR="009901C8">
              <w:rPr>
                <w:noProof/>
                <w:webHidden/>
              </w:rPr>
              <w:fldChar w:fldCharType="end"/>
            </w:r>
          </w:hyperlink>
        </w:p>
        <w:p w14:paraId="010C7001" w14:textId="338D7337" w:rsidR="009901C8" w:rsidRDefault="00000000">
          <w:pPr>
            <w:pStyle w:val="TOC2"/>
            <w:tabs>
              <w:tab w:val="right" w:leader="dot" w:pos="9016"/>
            </w:tabs>
            <w:rPr>
              <w:rFonts w:asciiTheme="minorHAnsi" w:hAnsiTheme="minorHAnsi"/>
              <w:noProof/>
              <w:szCs w:val="22"/>
              <w:lang w:eastAsia="en-GB"/>
            </w:rPr>
          </w:pPr>
          <w:hyperlink w:anchor="_Toc99451688" w:history="1">
            <w:r w:rsidR="009901C8" w:rsidRPr="00442D0D">
              <w:rPr>
                <w:rStyle w:val="Hyperlink"/>
                <w:noProof/>
              </w:rPr>
              <w:t>16. Appliance Lighting</w:t>
            </w:r>
            <w:r w:rsidR="009901C8">
              <w:rPr>
                <w:noProof/>
                <w:webHidden/>
              </w:rPr>
              <w:tab/>
            </w:r>
            <w:r w:rsidR="009901C8">
              <w:rPr>
                <w:noProof/>
                <w:webHidden/>
              </w:rPr>
              <w:fldChar w:fldCharType="begin"/>
            </w:r>
            <w:r w:rsidR="009901C8">
              <w:rPr>
                <w:noProof/>
                <w:webHidden/>
              </w:rPr>
              <w:instrText xml:space="preserve"> PAGEREF _Toc99451688 \h </w:instrText>
            </w:r>
            <w:r w:rsidR="009901C8">
              <w:rPr>
                <w:noProof/>
                <w:webHidden/>
              </w:rPr>
            </w:r>
            <w:r w:rsidR="009901C8">
              <w:rPr>
                <w:noProof/>
                <w:webHidden/>
              </w:rPr>
              <w:fldChar w:fldCharType="separate"/>
            </w:r>
            <w:r w:rsidR="009901C8">
              <w:rPr>
                <w:noProof/>
                <w:webHidden/>
              </w:rPr>
              <w:t>18</w:t>
            </w:r>
            <w:r w:rsidR="009901C8">
              <w:rPr>
                <w:noProof/>
                <w:webHidden/>
              </w:rPr>
              <w:fldChar w:fldCharType="end"/>
            </w:r>
          </w:hyperlink>
        </w:p>
        <w:p w14:paraId="55317B27" w14:textId="2F492694" w:rsidR="009901C8" w:rsidRDefault="00000000">
          <w:pPr>
            <w:pStyle w:val="TOC2"/>
            <w:tabs>
              <w:tab w:val="right" w:leader="dot" w:pos="9016"/>
            </w:tabs>
            <w:rPr>
              <w:rFonts w:asciiTheme="minorHAnsi" w:hAnsiTheme="minorHAnsi"/>
              <w:noProof/>
              <w:szCs w:val="22"/>
              <w:lang w:eastAsia="en-GB"/>
            </w:rPr>
          </w:pPr>
          <w:hyperlink w:anchor="_Toc99451689" w:history="1">
            <w:r w:rsidR="009901C8" w:rsidRPr="00442D0D">
              <w:rPr>
                <w:rStyle w:val="Hyperlink"/>
                <w:noProof/>
              </w:rPr>
              <w:t>17. Scene Lighting</w:t>
            </w:r>
            <w:r w:rsidR="009901C8">
              <w:rPr>
                <w:noProof/>
                <w:webHidden/>
              </w:rPr>
              <w:tab/>
            </w:r>
            <w:r w:rsidR="009901C8">
              <w:rPr>
                <w:noProof/>
                <w:webHidden/>
              </w:rPr>
              <w:fldChar w:fldCharType="begin"/>
            </w:r>
            <w:r w:rsidR="009901C8">
              <w:rPr>
                <w:noProof/>
                <w:webHidden/>
              </w:rPr>
              <w:instrText xml:space="preserve"> PAGEREF _Toc99451689 \h </w:instrText>
            </w:r>
            <w:r w:rsidR="009901C8">
              <w:rPr>
                <w:noProof/>
                <w:webHidden/>
              </w:rPr>
            </w:r>
            <w:r w:rsidR="009901C8">
              <w:rPr>
                <w:noProof/>
                <w:webHidden/>
              </w:rPr>
              <w:fldChar w:fldCharType="separate"/>
            </w:r>
            <w:r w:rsidR="009901C8">
              <w:rPr>
                <w:noProof/>
                <w:webHidden/>
              </w:rPr>
              <w:t>19</w:t>
            </w:r>
            <w:r w:rsidR="009901C8">
              <w:rPr>
                <w:noProof/>
                <w:webHidden/>
              </w:rPr>
              <w:fldChar w:fldCharType="end"/>
            </w:r>
          </w:hyperlink>
        </w:p>
        <w:p w14:paraId="664E6820" w14:textId="38C3DA26" w:rsidR="009901C8" w:rsidRDefault="00000000">
          <w:pPr>
            <w:pStyle w:val="TOC2"/>
            <w:tabs>
              <w:tab w:val="right" w:leader="dot" w:pos="9016"/>
            </w:tabs>
            <w:rPr>
              <w:rFonts w:asciiTheme="minorHAnsi" w:hAnsiTheme="minorHAnsi"/>
              <w:noProof/>
              <w:szCs w:val="22"/>
              <w:lang w:eastAsia="en-GB"/>
            </w:rPr>
          </w:pPr>
          <w:hyperlink w:anchor="_Toc99451690" w:history="1">
            <w:r w:rsidR="009901C8" w:rsidRPr="00442D0D">
              <w:rPr>
                <w:rStyle w:val="Hyperlink"/>
                <w:noProof/>
              </w:rPr>
              <w:t>18. Telescopic Mast Light</w:t>
            </w:r>
            <w:r w:rsidR="009901C8">
              <w:rPr>
                <w:noProof/>
                <w:webHidden/>
              </w:rPr>
              <w:tab/>
            </w:r>
            <w:r w:rsidR="009901C8">
              <w:rPr>
                <w:noProof/>
                <w:webHidden/>
              </w:rPr>
              <w:fldChar w:fldCharType="begin"/>
            </w:r>
            <w:r w:rsidR="009901C8">
              <w:rPr>
                <w:noProof/>
                <w:webHidden/>
              </w:rPr>
              <w:instrText xml:space="preserve"> PAGEREF _Toc99451690 \h </w:instrText>
            </w:r>
            <w:r w:rsidR="009901C8">
              <w:rPr>
                <w:noProof/>
                <w:webHidden/>
              </w:rPr>
            </w:r>
            <w:r w:rsidR="009901C8">
              <w:rPr>
                <w:noProof/>
                <w:webHidden/>
              </w:rPr>
              <w:fldChar w:fldCharType="separate"/>
            </w:r>
            <w:r w:rsidR="009901C8">
              <w:rPr>
                <w:noProof/>
                <w:webHidden/>
              </w:rPr>
              <w:t>19</w:t>
            </w:r>
            <w:r w:rsidR="009901C8">
              <w:rPr>
                <w:noProof/>
                <w:webHidden/>
              </w:rPr>
              <w:fldChar w:fldCharType="end"/>
            </w:r>
          </w:hyperlink>
        </w:p>
        <w:p w14:paraId="68FD7A93" w14:textId="23567009" w:rsidR="009901C8" w:rsidRDefault="00000000">
          <w:pPr>
            <w:pStyle w:val="TOC2"/>
            <w:tabs>
              <w:tab w:val="right" w:leader="dot" w:pos="9016"/>
            </w:tabs>
            <w:rPr>
              <w:rFonts w:asciiTheme="minorHAnsi" w:hAnsiTheme="minorHAnsi"/>
              <w:noProof/>
              <w:szCs w:val="22"/>
              <w:lang w:eastAsia="en-GB"/>
            </w:rPr>
          </w:pPr>
          <w:hyperlink w:anchor="_Toc99451691" w:history="1">
            <w:r w:rsidR="009901C8" w:rsidRPr="00442D0D">
              <w:rPr>
                <w:rStyle w:val="Hyperlink"/>
                <w:noProof/>
              </w:rPr>
              <w:t>19. Vehicle Battery and Charging</w:t>
            </w:r>
            <w:r w:rsidR="009901C8">
              <w:rPr>
                <w:noProof/>
                <w:webHidden/>
              </w:rPr>
              <w:tab/>
            </w:r>
            <w:r w:rsidR="009901C8">
              <w:rPr>
                <w:noProof/>
                <w:webHidden/>
              </w:rPr>
              <w:fldChar w:fldCharType="begin"/>
            </w:r>
            <w:r w:rsidR="009901C8">
              <w:rPr>
                <w:noProof/>
                <w:webHidden/>
              </w:rPr>
              <w:instrText xml:space="preserve"> PAGEREF _Toc99451691 \h </w:instrText>
            </w:r>
            <w:r w:rsidR="009901C8">
              <w:rPr>
                <w:noProof/>
                <w:webHidden/>
              </w:rPr>
            </w:r>
            <w:r w:rsidR="009901C8">
              <w:rPr>
                <w:noProof/>
                <w:webHidden/>
              </w:rPr>
              <w:fldChar w:fldCharType="separate"/>
            </w:r>
            <w:r w:rsidR="009901C8">
              <w:rPr>
                <w:noProof/>
                <w:webHidden/>
              </w:rPr>
              <w:t>19</w:t>
            </w:r>
            <w:r w:rsidR="009901C8">
              <w:rPr>
                <w:noProof/>
                <w:webHidden/>
              </w:rPr>
              <w:fldChar w:fldCharType="end"/>
            </w:r>
          </w:hyperlink>
        </w:p>
        <w:p w14:paraId="5F544945" w14:textId="75156DFA" w:rsidR="009901C8" w:rsidRDefault="00000000">
          <w:pPr>
            <w:pStyle w:val="TOC2"/>
            <w:tabs>
              <w:tab w:val="right" w:leader="dot" w:pos="9016"/>
            </w:tabs>
            <w:rPr>
              <w:rFonts w:asciiTheme="minorHAnsi" w:hAnsiTheme="minorHAnsi"/>
              <w:noProof/>
              <w:szCs w:val="22"/>
              <w:lang w:eastAsia="en-GB"/>
            </w:rPr>
          </w:pPr>
          <w:hyperlink w:anchor="_Toc99451692" w:history="1">
            <w:r w:rsidR="009901C8" w:rsidRPr="00442D0D">
              <w:rPr>
                <w:rStyle w:val="Hyperlink"/>
                <w:noProof/>
              </w:rPr>
              <w:t>20. Emergency Visual and Audible Warning Equipment</w:t>
            </w:r>
            <w:r w:rsidR="009901C8">
              <w:rPr>
                <w:noProof/>
                <w:webHidden/>
              </w:rPr>
              <w:tab/>
            </w:r>
            <w:r w:rsidR="009901C8">
              <w:rPr>
                <w:noProof/>
                <w:webHidden/>
              </w:rPr>
              <w:fldChar w:fldCharType="begin"/>
            </w:r>
            <w:r w:rsidR="009901C8">
              <w:rPr>
                <w:noProof/>
                <w:webHidden/>
              </w:rPr>
              <w:instrText xml:space="preserve"> PAGEREF _Toc99451692 \h </w:instrText>
            </w:r>
            <w:r w:rsidR="009901C8">
              <w:rPr>
                <w:noProof/>
                <w:webHidden/>
              </w:rPr>
            </w:r>
            <w:r w:rsidR="009901C8">
              <w:rPr>
                <w:noProof/>
                <w:webHidden/>
              </w:rPr>
              <w:fldChar w:fldCharType="separate"/>
            </w:r>
            <w:r w:rsidR="009901C8">
              <w:rPr>
                <w:noProof/>
                <w:webHidden/>
              </w:rPr>
              <w:t>20</w:t>
            </w:r>
            <w:r w:rsidR="009901C8">
              <w:rPr>
                <w:noProof/>
                <w:webHidden/>
              </w:rPr>
              <w:fldChar w:fldCharType="end"/>
            </w:r>
          </w:hyperlink>
        </w:p>
        <w:p w14:paraId="3F8BBD2C" w14:textId="64887A49" w:rsidR="009901C8" w:rsidRDefault="00000000">
          <w:pPr>
            <w:pStyle w:val="TOC1"/>
            <w:rPr>
              <w:rFonts w:asciiTheme="minorHAnsi" w:hAnsiTheme="minorHAnsi"/>
              <w:b w:val="0"/>
              <w:bCs w:val="0"/>
              <w:szCs w:val="22"/>
              <w:lang w:eastAsia="en-GB"/>
            </w:rPr>
          </w:pPr>
          <w:hyperlink w:anchor="_Toc99451693" w:history="1">
            <w:r w:rsidR="009901C8" w:rsidRPr="00442D0D">
              <w:rPr>
                <w:rStyle w:val="Hyperlink"/>
              </w:rPr>
              <w:t>Section Six: Stowage</w:t>
            </w:r>
            <w:r w:rsidR="009901C8">
              <w:rPr>
                <w:webHidden/>
              </w:rPr>
              <w:tab/>
            </w:r>
            <w:r w:rsidR="009901C8">
              <w:rPr>
                <w:webHidden/>
              </w:rPr>
              <w:fldChar w:fldCharType="begin"/>
            </w:r>
            <w:r w:rsidR="009901C8">
              <w:rPr>
                <w:webHidden/>
              </w:rPr>
              <w:instrText xml:space="preserve"> PAGEREF _Toc99451693 \h </w:instrText>
            </w:r>
            <w:r w:rsidR="009901C8">
              <w:rPr>
                <w:webHidden/>
              </w:rPr>
            </w:r>
            <w:r w:rsidR="009901C8">
              <w:rPr>
                <w:webHidden/>
              </w:rPr>
              <w:fldChar w:fldCharType="separate"/>
            </w:r>
            <w:r w:rsidR="009901C8">
              <w:rPr>
                <w:webHidden/>
              </w:rPr>
              <w:t>21</w:t>
            </w:r>
            <w:r w:rsidR="009901C8">
              <w:rPr>
                <w:webHidden/>
              </w:rPr>
              <w:fldChar w:fldCharType="end"/>
            </w:r>
          </w:hyperlink>
        </w:p>
        <w:p w14:paraId="6EE52A68" w14:textId="13DF8782" w:rsidR="009901C8" w:rsidRDefault="00000000">
          <w:pPr>
            <w:pStyle w:val="TOC2"/>
            <w:tabs>
              <w:tab w:val="right" w:leader="dot" w:pos="9016"/>
            </w:tabs>
            <w:rPr>
              <w:rFonts w:asciiTheme="minorHAnsi" w:hAnsiTheme="minorHAnsi"/>
              <w:noProof/>
              <w:szCs w:val="22"/>
              <w:lang w:eastAsia="en-GB"/>
            </w:rPr>
          </w:pPr>
          <w:hyperlink w:anchor="_Toc99451694" w:history="1">
            <w:r w:rsidR="009901C8" w:rsidRPr="00442D0D">
              <w:rPr>
                <w:rStyle w:val="Hyperlink"/>
                <w:noProof/>
              </w:rPr>
              <w:t>21. Vehicle Inventory</w:t>
            </w:r>
            <w:r w:rsidR="009901C8">
              <w:rPr>
                <w:noProof/>
                <w:webHidden/>
              </w:rPr>
              <w:tab/>
            </w:r>
            <w:r w:rsidR="009901C8">
              <w:rPr>
                <w:noProof/>
                <w:webHidden/>
              </w:rPr>
              <w:fldChar w:fldCharType="begin"/>
            </w:r>
            <w:r w:rsidR="009901C8">
              <w:rPr>
                <w:noProof/>
                <w:webHidden/>
              </w:rPr>
              <w:instrText xml:space="preserve"> PAGEREF _Toc99451694 \h </w:instrText>
            </w:r>
            <w:r w:rsidR="009901C8">
              <w:rPr>
                <w:noProof/>
                <w:webHidden/>
              </w:rPr>
            </w:r>
            <w:r w:rsidR="009901C8">
              <w:rPr>
                <w:noProof/>
                <w:webHidden/>
              </w:rPr>
              <w:fldChar w:fldCharType="separate"/>
            </w:r>
            <w:r w:rsidR="009901C8">
              <w:rPr>
                <w:noProof/>
                <w:webHidden/>
              </w:rPr>
              <w:t>21</w:t>
            </w:r>
            <w:r w:rsidR="009901C8">
              <w:rPr>
                <w:noProof/>
                <w:webHidden/>
              </w:rPr>
              <w:fldChar w:fldCharType="end"/>
            </w:r>
          </w:hyperlink>
        </w:p>
        <w:p w14:paraId="6898C76C" w14:textId="77AC4743" w:rsidR="009901C8" w:rsidRDefault="00000000">
          <w:pPr>
            <w:pStyle w:val="TOC2"/>
            <w:tabs>
              <w:tab w:val="right" w:leader="dot" w:pos="9016"/>
            </w:tabs>
            <w:rPr>
              <w:rFonts w:asciiTheme="minorHAnsi" w:hAnsiTheme="minorHAnsi"/>
              <w:noProof/>
              <w:szCs w:val="22"/>
              <w:lang w:eastAsia="en-GB"/>
            </w:rPr>
          </w:pPr>
          <w:hyperlink w:anchor="_Toc99451695" w:history="1">
            <w:r w:rsidR="009901C8" w:rsidRPr="00442D0D">
              <w:rPr>
                <w:rStyle w:val="Hyperlink"/>
                <w:noProof/>
              </w:rPr>
              <w:t>22. Crew Cab Stowage</w:t>
            </w:r>
            <w:r w:rsidR="009901C8">
              <w:rPr>
                <w:noProof/>
                <w:webHidden/>
              </w:rPr>
              <w:tab/>
            </w:r>
            <w:r w:rsidR="009901C8">
              <w:rPr>
                <w:noProof/>
                <w:webHidden/>
              </w:rPr>
              <w:fldChar w:fldCharType="begin"/>
            </w:r>
            <w:r w:rsidR="009901C8">
              <w:rPr>
                <w:noProof/>
                <w:webHidden/>
              </w:rPr>
              <w:instrText xml:space="preserve"> PAGEREF _Toc99451695 \h </w:instrText>
            </w:r>
            <w:r w:rsidR="009901C8">
              <w:rPr>
                <w:noProof/>
                <w:webHidden/>
              </w:rPr>
            </w:r>
            <w:r w:rsidR="009901C8">
              <w:rPr>
                <w:noProof/>
                <w:webHidden/>
              </w:rPr>
              <w:fldChar w:fldCharType="separate"/>
            </w:r>
            <w:r w:rsidR="009901C8">
              <w:rPr>
                <w:noProof/>
                <w:webHidden/>
              </w:rPr>
              <w:t>21</w:t>
            </w:r>
            <w:r w:rsidR="009901C8">
              <w:rPr>
                <w:noProof/>
                <w:webHidden/>
              </w:rPr>
              <w:fldChar w:fldCharType="end"/>
            </w:r>
          </w:hyperlink>
        </w:p>
        <w:p w14:paraId="48276CF3" w14:textId="6E64B854" w:rsidR="009901C8" w:rsidRDefault="00000000">
          <w:pPr>
            <w:pStyle w:val="TOC1"/>
            <w:rPr>
              <w:rFonts w:asciiTheme="minorHAnsi" w:hAnsiTheme="minorHAnsi"/>
              <w:b w:val="0"/>
              <w:bCs w:val="0"/>
              <w:szCs w:val="22"/>
              <w:lang w:eastAsia="en-GB"/>
            </w:rPr>
          </w:pPr>
          <w:hyperlink w:anchor="_Toc99451696" w:history="1">
            <w:r w:rsidR="009901C8" w:rsidRPr="00442D0D">
              <w:rPr>
                <w:rStyle w:val="Hyperlink"/>
              </w:rPr>
              <w:t>Section Seven: Radio Communication and Data Capture</w:t>
            </w:r>
            <w:r w:rsidR="009901C8">
              <w:rPr>
                <w:webHidden/>
              </w:rPr>
              <w:tab/>
            </w:r>
            <w:r w:rsidR="009901C8">
              <w:rPr>
                <w:webHidden/>
              </w:rPr>
              <w:fldChar w:fldCharType="begin"/>
            </w:r>
            <w:r w:rsidR="009901C8">
              <w:rPr>
                <w:webHidden/>
              </w:rPr>
              <w:instrText xml:space="preserve"> PAGEREF _Toc99451696 \h </w:instrText>
            </w:r>
            <w:r w:rsidR="009901C8">
              <w:rPr>
                <w:webHidden/>
              </w:rPr>
            </w:r>
            <w:r w:rsidR="009901C8">
              <w:rPr>
                <w:webHidden/>
              </w:rPr>
              <w:fldChar w:fldCharType="separate"/>
            </w:r>
            <w:r w:rsidR="009901C8">
              <w:rPr>
                <w:webHidden/>
              </w:rPr>
              <w:t>22</w:t>
            </w:r>
            <w:r w:rsidR="009901C8">
              <w:rPr>
                <w:webHidden/>
              </w:rPr>
              <w:fldChar w:fldCharType="end"/>
            </w:r>
          </w:hyperlink>
        </w:p>
        <w:p w14:paraId="2B8B83A4" w14:textId="7AAF6CD4" w:rsidR="009901C8" w:rsidRDefault="00000000">
          <w:pPr>
            <w:pStyle w:val="TOC2"/>
            <w:tabs>
              <w:tab w:val="right" w:leader="dot" w:pos="9016"/>
            </w:tabs>
            <w:rPr>
              <w:rFonts w:asciiTheme="minorHAnsi" w:hAnsiTheme="minorHAnsi"/>
              <w:noProof/>
              <w:szCs w:val="22"/>
              <w:lang w:eastAsia="en-GB"/>
            </w:rPr>
          </w:pPr>
          <w:hyperlink w:anchor="_Toc99451697" w:history="1">
            <w:r w:rsidR="009901C8" w:rsidRPr="00442D0D">
              <w:rPr>
                <w:rStyle w:val="Hyperlink"/>
                <w:noProof/>
              </w:rPr>
              <w:t>23. Communications &amp; ICT</w:t>
            </w:r>
            <w:r w:rsidR="009901C8">
              <w:rPr>
                <w:noProof/>
                <w:webHidden/>
              </w:rPr>
              <w:tab/>
            </w:r>
            <w:r w:rsidR="009901C8">
              <w:rPr>
                <w:noProof/>
                <w:webHidden/>
              </w:rPr>
              <w:fldChar w:fldCharType="begin"/>
            </w:r>
            <w:r w:rsidR="009901C8">
              <w:rPr>
                <w:noProof/>
                <w:webHidden/>
              </w:rPr>
              <w:instrText xml:space="preserve"> PAGEREF _Toc99451697 \h </w:instrText>
            </w:r>
            <w:r w:rsidR="009901C8">
              <w:rPr>
                <w:noProof/>
                <w:webHidden/>
              </w:rPr>
            </w:r>
            <w:r w:rsidR="009901C8">
              <w:rPr>
                <w:noProof/>
                <w:webHidden/>
              </w:rPr>
              <w:fldChar w:fldCharType="separate"/>
            </w:r>
            <w:r w:rsidR="009901C8">
              <w:rPr>
                <w:noProof/>
                <w:webHidden/>
              </w:rPr>
              <w:t>22</w:t>
            </w:r>
            <w:r w:rsidR="009901C8">
              <w:rPr>
                <w:noProof/>
                <w:webHidden/>
              </w:rPr>
              <w:fldChar w:fldCharType="end"/>
            </w:r>
          </w:hyperlink>
        </w:p>
        <w:p w14:paraId="2245EA7E" w14:textId="0DD93158" w:rsidR="009901C8" w:rsidRDefault="00000000">
          <w:pPr>
            <w:pStyle w:val="TOC2"/>
            <w:tabs>
              <w:tab w:val="right" w:leader="dot" w:pos="9016"/>
            </w:tabs>
            <w:rPr>
              <w:rFonts w:asciiTheme="minorHAnsi" w:hAnsiTheme="minorHAnsi"/>
              <w:noProof/>
              <w:szCs w:val="22"/>
              <w:lang w:eastAsia="en-GB"/>
            </w:rPr>
          </w:pPr>
          <w:hyperlink w:anchor="_Toc99451698" w:history="1">
            <w:r w:rsidR="009901C8" w:rsidRPr="00442D0D">
              <w:rPr>
                <w:rStyle w:val="Hyperlink"/>
                <w:noProof/>
              </w:rPr>
              <w:t>24. Radio Installation</w:t>
            </w:r>
            <w:r w:rsidR="009901C8">
              <w:rPr>
                <w:noProof/>
                <w:webHidden/>
              </w:rPr>
              <w:tab/>
            </w:r>
            <w:r w:rsidR="009901C8">
              <w:rPr>
                <w:noProof/>
                <w:webHidden/>
              </w:rPr>
              <w:fldChar w:fldCharType="begin"/>
            </w:r>
            <w:r w:rsidR="009901C8">
              <w:rPr>
                <w:noProof/>
                <w:webHidden/>
              </w:rPr>
              <w:instrText xml:space="preserve"> PAGEREF _Toc99451698 \h </w:instrText>
            </w:r>
            <w:r w:rsidR="009901C8">
              <w:rPr>
                <w:noProof/>
                <w:webHidden/>
              </w:rPr>
            </w:r>
            <w:r w:rsidR="009901C8">
              <w:rPr>
                <w:noProof/>
                <w:webHidden/>
              </w:rPr>
              <w:fldChar w:fldCharType="separate"/>
            </w:r>
            <w:r w:rsidR="009901C8">
              <w:rPr>
                <w:noProof/>
                <w:webHidden/>
              </w:rPr>
              <w:t>22</w:t>
            </w:r>
            <w:r w:rsidR="009901C8">
              <w:rPr>
                <w:noProof/>
                <w:webHidden/>
              </w:rPr>
              <w:fldChar w:fldCharType="end"/>
            </w:r>
          </w:hyperlink>
        </w:p>
        <w:p w14:paraId="6F41BB4A" w14:textId="224839C5" w:rsidR="009901C8" w:rsidRDefault="00000000">
          <w:pPr>
            <w:pStyle w:val="TOC2"/>
            <w:tabs>
              <w:tab w:val="right" w:leader="dot" w:pos="9016"/>
            </w:tabs>
            <w:rPr>
              <w:rFonts w:asciiTheme="minorHAnsi" w:hAnsiTheme="minorHAnsi"/>
              <w:noProof/>
              <w:szCs w:val="22"/>
              <w:lang w:eastAsia="en-GB"/>
            </w:rPr>
          </w:pPr>
          <w:hyperlink w:anchor="_Toc99451699" w:history="1">
            <w:r w:rsidR="009901C8" w:rsidRPr="00442D0D">
              <w:rPr>
                <w:rStyle w:val="Hyperlink"/>
                <w:noProof/>
              </w:rPr>
              <w:t>25. CCTV</w:t>
            </w:r>
            <w:r w:rsidR="009901C8">
              <w:rPr>
                <w:noProof/>
                <w:webHidden/>
              </w:rPr>
              <w:tab/>
            </w:r>
            <w:r w:rsidR="009901C8">
              <w:rPr>
                <w:noProof/>
                <w:webHidden/>
              </w:rPr>
              <w:fldChar w:fldCharType="begin"/>
            </w:r>
            <w:r w:rsidR="009901C8">
              <w:rPr>
                <w:noProof/>
                <w:webHidden/>
              </w:rPr>
              <w:instrText xml:space="preserve"> PAGEREF _Toc99451699 \h </w:instrText>
            </w:r>
            <w:r w:rsidR="009901C8">
              <w:rPr>
                <w:noProof/>
                <w:webHidden/>
              </w:rPr>
            </w:r>
            <w:r w:rsidR="009901C8">
              <w:rPr>
                <w:noProof/>
                <w:webHidden/>
              </w:rPr>
              <w:fldChar w:fldCharType="separate"/>
            </w:r>
            <w:r w:rsidR="009901C8">
              <w:rPr>
                <w:noProof/>
                <w:webHidden/>
              </w:rPr>
              <w:t>22</w:t>
            </w:r>
            <w:r w:rsidR="009901C8">
              <w:rPr>
                <w:noProof/>
                <w:webHidden/>
              </w:rPr>
              <w:fldChar w:fldCharType="end"/>
            </w:r>
          </w:hyperlink>
        </w:p>
        <w:p w14:paraId="47BAE5B7" w14:textId="75CC2C56" w:rsidR="009901C8" w:rsidRDefault="00000000">
          <w:pPr>
            <w:pStyle w:val="TOC1"/>
            <w:rPr>
              <w:rFonts w:asciiTheme="minorHAnsi" w:hAnsiTheme="minorHAnsi"/>
              <w:b w:val="0"/>
              <w:bCs w:val="0"/>
              <w:szCs w:val="22"/>
              <w:lang w:eastAsia="en-GB"/>
            </w:rPr>
          </w:pPr>
          <w:hyperlink w:anchor="_Toc99451700" w:history="1">
            <w:r w:rsidR="009901C8" w:rsidRPr="00442D0D">
              <w:rPr>
                <w:rStyle w:val="Hyperlink"/>
              </w:rPr>
              <w:t>Section Eight: Additional Requirements</w:t>
            </w:r>
            <w:r w:rsidR="009901C8">
              <w:rPr>
                <w:webHidden/>
              </w:rPr>
              <w:tab/>
            </w:r>
            <w:r w:rsidR="009901C8">
              <w:rPr>
                <w:webHidden/>
              </w:rPr>
              <w:fldChar w:fldCharType="begin"/>
            </w:r>
            <w:r w:rsidR="009901C8">
              <w:rPr>
                <w:webHidden/>
              </w:rPr>
              <w:instrText xml:space="preserve"> PAGEREF _Toc99451700 \h </w:instrText>
            </w:r>
            <w:r w:rsidR="009901C8">
              <w:rPr>
                <w:webHidden/>
              </w:rPr>
            </w:r>
            <w:r w:rsidR="009901C8">
              <w:rPr>
                <w:webHidden/>
              </w:rPr>
              <w:fldChar w:fldCharType="separate"/>
            </w:r>
            <w:r w:rsidR="009901C8">
              <w:rPr>
                <w:webHidden/>
              </w:rPr>
              <w:t>23</w:t>
            </w:r>
            <w:r w:rsidR="009901C8">
              <w:rPr>
                <w:webHidden/>
              </w:rPr>
              <w:fldChar w:fldCharType="end"/>
            </w:r>
          </w:hyperlink>
        </w:p>
        <w:p w14:paraId="680B839B" w14:textId="791C97B5" w:rsidR="009901C8" w:rsidRDefault="00000000">
          <w:pPr>
            <w:pStyle w:val="TOC2"/>
            <w:tabs>
              <w:tab w:val="right" w:leader="dot" w:pos="9016"/>
            </w:tabs>
            <w:rPr>
              <w:rFonts w:asciiTheme="minorHAnsi" w:hAnsiTheme="minorHAnsi"/>
              <w:noProof/>
              <w:szCs w:val="22"/>
              <w:lang w:eastAsia="en-GB"/>
            </w:rPr>
          </w:pPr>
          <w:hyperlink w:anchor="_Toc99451701" w:history="1">
            <w:r w:rsidR="009901C8" w:rsidRPr="00442D0D">
              <w:rPr>
                <w:rStyle w:val="Hyperlink"/>
                <w:noProof/>
              </w:rPr>
              <w:t>26. Additional Requirements</w:t>
            </w:r>
            <w:r w:rsidR="009901C8">
              <w:rPr>
                <w:noProof/>
                <w:webHidden/>
              </w:rPr>
              <w:tab/>
            </w:r>
            <w:r w:rsidR="009901C8">
              <w:rPr>
                <w:noProof/>
                <w:webHidden/>
              </w:rPr>
              <w:fldChar w:fldCharType="begin"/>
            </w:r>
            <w:r w:rsidR="009901C8">
              <w:rPr>
                <w:noProof/>
                <w:webHidden/>
              </w:rPr>
              <w:instrText xml:space="preserve"> PAGEREF _Toc99451701 \h </w:instrText>
            </w:r>
            <w:r w:rsidR="009901C8">
              <w:rPr>
                <w:noProof/>
                <w:webHidden/>
              </w:rPr>
            </w:r>
            <w:r w:rsidR="009901C8">
              <w:rPr>
                <w:noProof/>
                <w:webHidden/>
              </w:rPr>
              <w:fldChar w:fldCharType="separate"/>
            </w:r>
            <w:r w:rsidR="009901C8">
              <w:rPr>
                <w:noProof/>
                <w:webHidden/>
              </w:rPr>
              <w:t>23</w:t>
            </w:r>
            <w:r w:rsidR="009901C8">
              <w:rPr>
                <w:noProof/>
                <w:webHidden/>
              </w:rPr>
              <w:fldChar w:fldCharType="end"/>
            </w:r>
          </w:hyperlink>
        </w:p>
        <w:p w14:paraId="3B6C1DE4" w14:textId="6DC3890E" w:rsidR="00E2793B" w:rsidRDefault="00000000" w:rsidP="002E0713">
          <w:pPr>
            <w:pStyle w:val="TOC1"/>
            <w:rPr>
              <w:rFonts w:cs="Arial"/>
            </w:rPr>
          </w:pPr>
          <w:hyperlink w:anchor="_Toc99451702" w:history="1">
            <w:r w:rsidR="009901C8" w:rsidRPr="00442D0D">
              <w:rPr>
                <w:rStyle w:val="Hyperlink"/>
              </w:rPr>
              <w:t>Section Nine: Equipment List</w:t>
            </w:r>
            <w:r w:rsidR="009901C8">
              <w:rPr>
                <w:webHidden/>
              </w:rPr>
              <w:tab/>
            </w:r>
            <w:r w:rsidR="009901C8">
              <w:rPr>
                <w:webHidden/>
              </w:rPr>
              <w:fldChar w:fldCharType="begin"/>
            </w:r>
            <w:r w:rsidR="009901C8">
              <w:rPr>
                <w:webHidden/>
              </w:rPr>
              <w:instrText xml:space="preserve"> PAGEREF _Toc99451702 \h </w:instrText>
            </w:r>
            <w:r w:rsidR="009901C8">
              <w:rPr>
                <w:webHidden/>
              </w:rPr>
            </w:r>
            <w:r w:rsidR="009901C8">
              <w:rPr>
                <w:webHidden/>
              </w:rPr>
              <w:fldChar w:fldCharType="separate"/>
            </w:r>
            <w:r w:rsidR="009901C8">
              <w:rPr>
                <w:webHidden/>
              </w:rPr>
              <w:t>24</w:t>
            </w:r>
            <w:r w:rsidR="009901C8">
              <w:rPr>
                <w:webHidden/>
              </w:rPr>
              <w:fldChar w:fldCharType="end"/>
            </w:r>
          </w:hyperlink>
          <w:r w:rsidR="00E2793B" w:rsidRPr="00E2793B">
            <w:rPr>
              <w:rFonts w:cs="Arial"/>
              <w:b w:val="0"/>
              <w:bCs w:val="0"/>
            </w:rPr>
            <w:fldChar w:fldCharType="end"/>
          </w:r>
        </w:p>
      </w:sdtContent>
    </w:sdt>
    <w:p w14:paraId="3B8A5A30" w14:textId="710AA575" w:rsidR="00E2793B" w:rsidRDefault="002E0713" w:rsidP="00E2793B">
      <w:pPr>
        <w:pStyle w:val="Heading1"/>
      </w:pPr>
      <w:bookmarkStart w:id="0" w:name="_Toc99451667"/>
      <w:r>
        <w:lastRenderedPageBreak/>
        <w:t>I</w:t>
      </w:r>
      <w:r w:rsidR="00E2793B">
        <w:t>nstructions</w:t>
      </w:r>
      <w:bookmarkEnd w:id="0"/>
    </w:p>
    <w:p w14:paraId="3556B0D0" w14:textId="1F4201C5" w:rsidR="00E2793B" w:rsidRDefault="00E2793B" w:rsidP="00E2793B"/>
    <w:p w14:paraId="4C3B49B2" w14:textId="77777777" w:rsidR="00BF21C4" w:rsidRDefault="00BF21C4" w:rsidP="00BF21C4">
      <w:r>
        <w:t xml:space="preserve">Requirement highlighted in grey are set at Framework level. Majority of the grey framework requirements are protected, and Contracting </w:t>
      </w:r>
      <w:proofErr w:type="spellStart"/>
      <w:r>
        <w:t>Authority’s</w:t>
      </w:r>
      <w:proofErr w:type="spellEnd"/>
      <w:r>
        <w:t xml:space="preserve"> are unable to edit or delete the requirements for both Parties assurance.</w:t>
      </w:r>
    </w:p>
    <w:tbl>
      <w:tblPr>
        <w:tblStyle w:val="TableGrid"/>
        <w:tblpPr w:leftFromText="180" w:rightFromText="180" w:vertAnchor="text" w:horzAnchor="margin" w:tblpY="115"/>
        <w:tblW w:w="9067" w:type="dxa"/>
        <w:tblLook w:val="04A0" w:firstRow="1" w:lastRow="0" w:firstColumn="1" w:lastColumn="0" w:noHBand="0" w:noVBand="1"/>
      </w:tblPr>
      <w:tblGrid>
        <w:gridCol w:w="1582"/>
        <w:gridCol w:w="7485"/>
      </w:tblGrid>
      <w:tr w:rsidR="00BF21C4" w14:paraId="4A3333E8" w14:textId="77777777" w:rsidTr="00BF21C4">
        <w:trPr>
          <w:trHeight w:val="397"/>
        </w:trPr>
        <w:tc>
          <w:tcPr>
            <w:tcW w:w="158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9870A4F" w14:textId="77777777" w:rsidR="00BF21C4" w:rsidRDefault="00BF21C4">
            <w:pPr>
              <w:spacing w:after="0" w:line="240" w:lineRule="auto"/>
              <w:textAlignment w:val="baseline"/>
              <w:rPr>
                <w:rFonts w:cs="Arial"/>
                <w:lang w:eastAsia="en-GB"/>
              </w:rPr>
            </w:pPr>
            <w:r>
              <w:rPr>
                <w:rFonts w:cs="Arial"/>
                <w:lang w:eastAsia="en-GB"/>
              </w:rPr>
              <w:t>5.4</w:t>
            </w:r>
          </w:p>
        </w:tc>
        <w:tc>
          <w:tcPr>
            <w:tcW w:w="748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CA3279A" w14:textId="77777777" w:rsidR="00BF21C4" w:rsidRDefault="00BF21C4">
            <w:pPr>
              <w:rPr>
                <w:rFonts w:cs="Arial"/>
              </w:rPr>
            </w:pPr>
            <w:r>
              <w:rPr>
                <w:rFonts w:cs="Arial"/>
              </w:rPr>
              <w:t xml:space="preserve">The occupancy of the vehicle is specified by the Contracting Authority.  </w:t>
            </w:r>
          </w:p>
        </w:tc>
      </w:tr>
    </w:tbl>
    <w:p w14:paraId="295B39F4" w14:textId="77777777" w:rsidR="00BF21C4" w:rsidRDefault="00BF21C4" w:rsidP="00BF21C4"/>
    <w:p w14:paraId="2BCB03FC" w14:textId="77777777" w:rsidR="00BF21C4" w:rsidRDefault="00BF21C4" w:rsidP="00BF21C4">
      <w:r>
        <w:t xml:space="preserve">Requirements in white are Contracting Authority / FRSs requirements. </w:t>
      </w:r>
    </w:p>
    <w:tbl>
      <w:tblPr>
        <w:tblStyle w:val="TableGrid"/>
        <w:tblpPr w:leftFromText="180" w:rightFromText="180" w:vertAnchor="text" w:horzAnchor="margin" w:tblpY="115"/>
        <w:tblW w:w="9065" w:type="dxa"/>
        <w:tblLook w:val="04A0" w:firstRow="1" w:lastRow="0" w:firstColumn="1" w:lastColumn="0" w:noHBand="0" w:noVBand="1"/>
      </w:tblPr>
      <w:tblGrid>
        <w:gridCol w:w="1582"/>
        <w:gridCol w:w="7483"/>
      </w:tblGrid>
      <w:tr w:rsidR="00BF21C4" w14:paraId="4B8FC058" w14:textId="77777777" w:rsidTr="00BF21C4">
        <w:trPr>
          <w:trHeight w:val="540"/>
        </w:trPr>
        <w:tc>
          <w:tcPr>
            <w:tcW w:w="1582" w:type="dxa"/>
            <w:tcBorders>
              <w:top w:val="single" w:sz="4" w:space="0" w:color="auto"/>
              <w:left w:val="single" w:sz="4" w:space="0" w:color="auto"/>
              <w:bottom w:val="single" w:sz="4" w:space="0" w:color="auto"/>
              <w:right w:val="single" w:sz="4" w:space="0" w:color="auto"/>
            </w:tcBorders>
            <w:hideMark/>
          </w:tcPr>
          <w:p w14:paraId="266492D2" w14:textId="77777777" w:rsidR="00BF21C4" w:rsidRDefault="00BF21C4">
            <w:pPr>
              <w:spacing w:after="0" w:line="240" w:lineRule="auto"/>
              <w:textAlignment w:val="baseline"/>
              <w:rPr>
                <w:lang w:eastAsia="en-GB"/>
              </w:rPr>
            </w:pPr>
            <w:r>
              <w:rPr>
                <w:lang w:eastAsia="en-GB"/>
              </w:rPr>
              <w:t>1.8</w:t>
            </w:r>
          </w:p>
        </w:tc>
        <w:tc>
          <w:tcPr>
            <w:tcW w:w="7483" w:type="dxa"/>
            <w:tcBorders>
              <w:top w:val="single" w:sz="4" w:space="0" w:color="auto"/>
              <w:left w:val="single" w:sz="4" w:space="0" w:color="auto"/>
              <w:bottom w:val="single" w:sz="4" w:space="0" w:color="auto"/>
              <w:right w:val="single" w:sz="4" w:space="0" w:color="auto"/>
            </w:tcBorders>
          </w:tcPr>
          <w:p w14:paraId="7B614592" w14:textId="77777777" w:rsidR="00BF21C4" w:rsidRDefault="00BF21C4">
            <w:pPr>
              <w:rPr>
                <w:rFonts w:cs="Arial"/>
                <w:b/>
                <w:bCs/>
              </w:rPr>
            </w:pPr>
            <w:r>
              <w:rPr>
                <w:rFonts w:cs="Arial"/>
                <w:b/>
                <w:bCs/>
              </w:rPr>
              <w:t>Contracting Authority’s Requirements:</w:t>
            </w:r>
          </w:p>
          <w:p w14:paraId="5DB6F696" w14:textId="77777777" w:rsidR="00BF21C4" w:rsidRDefault="00BF21C4">
            <w:pPr>
              <w:rPr>
                <w:rFonts w:cs="Arial"/>
                <w:b/>
                <w:bCs/>
              </w:rPr>
            </w:pPr>
          </w:p>
          <w:p w14:paraId="4F1EBEC5" w14:textId="77777777" w:rsidR="00BF21C4" w:rsidRDefault="00BF21C4">
            <w:pPr>
              <w:rPr>
                <w:rFonts w:cs="Arial"/>
              </w:rPr>
            </w:pPr>
            <w:r>
              <w:rPr>
                <w:rFonts w:cs="Arial"/>
              </w:rPr>
              <w:t>The vehicle transmission shall be:</w:t>
            </w:r>
          </w:p>
          <w:p w14:paraId="69896315" w14:textId="77777777" w:rsidR="00BF21C4" w:rsidRDefault="00BF21C4">
            <w:pPr>
              <w:rPr>
                <w:rFonts w:cs="Arial"/>
                <w:b/>
                <w:bCs/>
              </w:rPr>
            </w:pPr>
          </w:p>
          <w:p w14:paraId="56AAFC76" w14:textId="77777777" w:rsidR="00BF21C4" w:rsidRDefault="00BF21C4">
            <w:r>
              <w:rPr>
                <w:rFonts w:cs="Arial"/>
              </w:rPr>
              <w:t xml:space="preserve">Automatic </w:t>
            </w:r>
            <w:sdt>
              <w:sdtPr>
                <w:rPr>
                  <w:rFonts w:cs="Arial"/>
                </w:rPr>
                <w:id w:val="851994116"/>
                <w14:checkbox>
                  <w14:checked w14:val="0"/>
                  <w14:checkedState w14:val="2612" w14:font="MS Gothic"/>
                  <w14:uncheckedState w14:val="2610" w14:font="MS Gothic"/>
                </w14:checkbox>
              </w:sdtPr>
              <w:sdtContent>
                <w:r>
                  <w:rPr>
                    <w:rFonts w:ascii="MS Gothic" w:eastAsia="MS Gothic" w:hAnsi="MS Gothic" w:cs="Arial" w:hint="eastAsia"/>
                  </w:rPr>
                  <w:t>☐</w:t>
                </w:r>
              </w:sdtContent>
            </w:sdt>
          </w:p>
          <w:p w14:paraId="78A420EB" w14:textId="77777777" w:rsidR="00BF21C4" w:rsidRDefault="00BF21C4">
            <w:r>
              <w:rPr>
                <w:rFonts w:cs="Arial"/>
              </w:rPr>
              <w:t xml:space="preserve">Semi-Automatic </w:t>
            </w:r>
            <w:sdt>
              <w:sdtPr>
                <w:rPr>
                  <w:rFonts w:cs="Arial"/>
                </w:rPr>
                <w:id w:val="-120231862"/>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cs="Arial"/>
              </w:rPr>
              <w:br/>
              <w:t xml:space="preserve">Manual </w:t>
            </w:r>
            <w:sdt>
              <w:sdtPr>
                <w:rPr>
                  <w:rFonts w:cs="Arial"/>
                </w:rPr>
                <w:id w:val="992063569"/>
                <w14:checkbox>
                  <w14:checked w14:val="0"/>
                  <w14:checkedState w14:val="2612" w14:font="MS Gothic"/>
                  <w14:uncheckedState w14:val="2610" w14:font="MS Gothic"/>
                </w14:checkbox>
              </w:sdtPr>
              <w:sdtContent>
                <w:r>
                  <w:rPr>
                    <w:rFonts w:ascii="MS Gothic" w:eastAsia="MS Gothic" w:hAnsi="MS Gothic" w:cs="Arial" w:hint="eastAsia"/>
                  </w:rPr>
                  <w:t>☐</w:t>
                </w:r>
              </w:sdtContent>
            </w:sdt>
          </w:p>
        </w:tc>
      </w:tr>
    </w:tbl>
    <w:p w14:paraId="64D2DC3D" w14:textId="77777777" w:rsidR="00BF21C4" w:rsidRDefault="00BF21C4" w:rsidP="00BF21C4">
      <w:r>
        <w:br/>
        <w:t xml:space="preserve">The Statement of Requirements (SOR) has been laid out as follows to ensure a standard approach is taken in a format most suitable for both Parties. </w:t>
      </w:r>
      <w:r>
        <w:br/>
      </w:r>
      <w:r>
        <w:br/>
      </w:r>
      <w:r>
        <w:rPr>
          <w:b/>
          <w:bCs/>
        </w:rPr>
        <w:t>Bidders</w:t>
      </w:r>
    </w:p>
    <w:p w14:paraId="0857FC10" w14:textId="77777777" w:rsidR="00BF21C4" w:rsidRDefault="00BF21C4" w:rsidP="00BF21C4">
      <w:r>
        <w:t>The Bidders must submit a response to each requirement in this document regardless of its highlighted colour e.g. Framework Requirement in grey and Contracting Authority/FRSs Requirements in white.</w:t>
      </w:r>
    </w:p>
    <w:p w14:paraId="326D9481" w14:textId="77777777" w:rsidR="00BF21C4" w:rsidRDefault="00BF21C4" w:rsidP="00BF21C4">
      <w:r>
        <w:t xml:space="preserve">The Bidders must submit supporting documentation or evidence to support their response. The attachments and supporting documents must be clearly marked with the reference number of the relevant question(s). </w:t>
      </w:r>
    </w:p>
    <w:p w14:paraId="30E6F686" w14:textId="77777777" w:rsidR="00BF21C4" w:rsidRDefault="00BF21C4" w:rsidP="00BF21C4">
      <w:pPr>
        <w:rPr>
          <w:b/>
          <w:bCs/>
        </w:rPr>
      </w:pPr>
      <w:r>
        <w:t xml:space="preserve">Please refer to the evaluation marking guidance in the Invitation to Tender (ITT) Section 2 for details of how each element will be scored, and to ITT Section 4 for the summary of questions set out within the tender documents. </w:t>
      </w:r>
      <w:r>
        <w:br/>
      </w:r>
      <w:r>
        <w:br/>
      </w:r>
      <w:r>
        <w:rPr>
          <w:b/>
          <w:bCs/>
        </w:rPr>
        <w:t>Contracting Authority/FRSs</w:t>
      </w:r>
    </w:p>
    <w:p w14:paraId="278C4E78" w14:textId="77777777" w:rsidR="00BF21C4" w:rsidRDefault="00BF21C4" w:rsidP="00BF21C4">
      <w:r>
        <w:t xml:space="preserve">Contracting Authorities should review the requirement and available information on the Framework Agreement and expand or clarify information if required. Please ensure that you reference any appendices within your requirements. </w:t>
      </w:r>
    </w:p>
    <w:p w14:paraId="4CAB18A0" w14:textId="77777777" w:rsidR="00BF21C4" w:rsidRDefault="00BF21C4" w:rsidP="00BF21C4">
      <w:r>
        <w:t>Contracting Authorities are required to fill out the following sections:</w:t>
      </w:r>
    </w:p>
    <w:p w14:paraId="5ADC9375" w14:textId="77777777" w:rsidR="00BF21C4" w:rsidRDefault="00BF21C4" w:rsidP="00BF21C4">
      <w:pPr>
        <w:pStyle w:val="ListParagraph"/>
        <w:numPr>
          <w:ilvl w:val="0"/>
          <w:numId w:val="50"/>
        </w:numPr>
      </w:pPr>
      <w:r>
        <w:t>Section One: Introduction to Requirements</w:t>
      </w:r>
    </w:p>
    <w:p w14:paraId="5B11C778" w14:textId="77777777" w:rsidR="00BF21C4" w:rsidRDefault="00BF21C4" w:rsidP="00BF21C4">
      <w:pPr>
        <w:pStyle w:val="ListParagraph"/>
        <w:numPr>
          <w:ilvl w:val="0"/>
          <w:numId w:val="50"/>
        </w:numPr>
      </w:pPr>
      <w:r>
        <w:t>Section Two: Chassis and Cab</w:t>
      </w:r>
    </w:p>
    <w:p w14:paraId="541E29DF" w14:textId="77777777" w:rsidR="00BF21C4" w:rsidRDefault="00BF21C4" w:rsidP="00BF21C4">
      <w:pPr>
        <w:pStyle w:val="ListParagraph"/>
        <w:numPr>
          <w:ilvl w:val="0"/>
          <w:numId w:val="50"/>
        </w:numPr>
      </w:pPr>
      <w:r>
        <w:t xml:space="preserve">Section Three: Fire Engineering </w:t>
      </w:r>
    </w:p>
    <w:p w14:paraId="243943B4" w14:textId="77777777" w:rsidR="00BF21C4" w:rsidRDefault="00BF21C4" w:rsidP="00BF21C4">
      <w:pPr>
        <w:pStyle w:val="ListParagraph"/>
        <w:numPr>
          <w:ilvl w:val="0"/>
          <w:numId w:val="50"/>
        </w:numPr>
      </w:pPr>
      <w:r>
        <w:t>Section Four: Body build</w:t>
      </w:r>
    </w:p>
    <w:p w14:paraId="43E71540" w14:textId="77777777" w:rsidR="00BF21C4" w:rsidRDefault="00BF21C4" w:rsidP="00BF21C4">
      <w:pPr>
        <w:pStyle w:val="ListParagraph"/>
        <w:numPr>
          <w:ilvl w:val="0"/>
          <w:numId w:val="50"/>
        </w:numPr>
      </w:pPr>
      <w:r>
        <w:t>Section Five: Electrical Installation</w:t>
      </w:r>
    </w:p>
    <w:p w14:paraId="13270F52" w14:textId="77777777" w:rsidR="00BF21C4" w:rsidRDefault="00BF21C4" w:rsidP="00BF21C4">
      <w:pPr>
        <w:pStyle w:val="ListParagraph"/>
        <w:numPr>
          <w:ilvl w:val="0"/>
          <w:numId w:val="50"/>
        </w:numPr>
      </w:pPr>
      <w:r>
        <w:t>Section Six: Stowage</w:t>
      </w:r>
    </w:p>
    <w:p w14:paraId="5C8372D0" w14:textId="77777777" w:rsidR="00BF21C4" w:rsidRDefault="00BF21C4" w:rsidP="00BF21C4">
      <w:pPr>
        <w:pStyle w:val="ListParagraph"/>
        <w:numPr>
          <w:ilvl w:val="0"/>
          <w:numId w:val="50"/>
        </w:numPr>
      </w:pPr>
      <w:r>
        <w:t>Section Seven: Radio Communication and Data Capture</w:t>
      </w:r>
    </w:p>
    <w:p w14:paraId="39D86DFB" w14:textId="77777777" w:rsidR="00BF21C4" w:rsidRDefault="00BF21C4" w:rsidP="00BF21C4">
      <w:pPr>
        <w:pStyle w:val="ListParagraph"/>
        <w:numPr>
          <w:ilvl w:val="0"/>
          <w:numId w:val="50"/>
        </w:numPr>
      </w:pPr>
      <w:r>
        <w:t>Section Eight: Additional Requirements</w:t>
      </w:r>
    </w:p>
    <w:p w14:paraId="3EFFF68C" w14:textId="77777777" w:rsidR="00BF21C4" w:rsidRDefault="00BF21C4" w:rsidP="00BF21C4">
      <w:pPr>
        <w:pStyle w:val="ListParagraph"/>
        <w:numPr>
          <w:ilvl w:val="0"/>
          <w:numId w:val="50"/>
        </w:numPr>
      </w:pPr>
      <w:r>
        <w:t>Section Nine: Equipment List</w:t>
      </w:r>
    </w:p>
    <w:p w14:paraId="7CA233D2" w14:textId="77777777" w:rsidR="00BF21C4" w:rsidRDefault="00BF21C4" w:rsidP="00BF21C4">
      <w:r>
        <w:lastRenderedPageBreak/>
        <w:t xml:space="preserve">Please ensure that you fill out any boxes in white including the boxes that have ‘Contracting Authority’s Requirements’ in them. </w:t>
      </w:r>
    </w:p>
    <w:p w14:paraId="75AAECC2" w14:textId="77777777" w:rsidR="00BF21C4" w:rsidRDefault="00BF21C4" w:rsidP="00BF21C4">
      <w:pPr>
        <w:rPr>
          <w:u w:val="single"/>
        </w:rPr>
      </w:pPr>
      <w:r>
        <w:rPr>
          <w:u w:val="single"/>
        </w:rPr>
        <w:t>Example of Framework Requirement with Contracting Authority’s Requirements</w:t>
      </w:r>
    </w:p>
    <w:tbl>
      <w:tblPr>
        <w:tblStyle w:val="TableGrid"/>
        <w:tblpPr w:leftFromText="180" w:rightFromText="180" w:vertAnchor="text" w:horzAnchor="margin" w:tblpY="115"/>
        <w:tblW w:w="9067" w:type="dxa"/>
        <w:tblLook w:val="04A0" w:firstRow="1" w:lastRow="0" w:firstColumn="1" w:lastColumn="0" w:noHBand="0" w:noVBand="1"/>
      </w:tblPr>
      <w:tblGrid>
        <w:gridCol w:w="1582"/>
        <w:gridCol w:w="7485"/>
      </w:tblGrid>
      <w:tr w:rsidR="00BF21C4" w14:paraId="6CBBA021" w14:textId="77777777" w:rsidTr="00BF21C4">
        <w:trPr>
          <w:trHeight w:val="397"/>
        </w:trPr>
        <w:tc>
          <w:tcPr>
            <w:tcW w:w="158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949B6DA" w14:textId="77777777" w:rsidR="00BF21C4" w:rsidRDefault="00BF21C4">
            <w:pPr>
              <w:spacing w:after="0" w:line="240" w:lineRule="auto"/>
              <w:textAlignment w:val="baseline"/>
              <w:rPr>
                <w:rFonts w:cs="Arial"/>
                <w:lang w:eastAsia="en-GB"/>
              </w:rPr>
            </w:pPr>
            <w:r>
              <w:rPr>
                <w:rFonts w:cs="Arial"/>
                <w:lang w:eastAsia="en-GB"/>
              </w:rPr>
              <w:t>5.4</w:t>
            </w:r>
          </w:p>
        </w:tc>
        <w:tc>
          <w:tcPr>
            <w:tcW w:w="748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8A415" w14:textId="77777777" w:rsidR="00BF21C4" w:rsidRDefault="00BF21C4">
            <w:pPr>
              <w:rPr>
                <w:rFonts w:cs="Arial"/>
              </w:rPr>
            </w:pPr>
            <w:r>
              <w:rPr>
                <w:rFonts w:cs="Arial"/>
              </w:rPr>
              <w:t xml:space="preserve">The occupancy of the vehicle is specified by the Contracting Authority.  </w:t>
            </w:r>
          </w:p>
        </w:tc>
      </w:tr>
      <w:tr w:rsidR="00BF21C4" w14:paraId="174472CA" w14:textId="77777777" w:rsidTr="00BF21C4">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FAFE68" w14:textId="77777777" w:rsidR="00BF21C4" w:rsidRDefault="00BF21C4">
            <w:pPr>
              <w:rPr>
                <w:rFonts w:cs="Arial"/>
              </w:rPr>
            </w:pPr>
          </w:p>
        </w:tc>
        <w:tc>
          <w:tcPr>
            <w:tcW w:w="748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BFED5B0" w14:textId="77777777" w:rsidR="00BF21C4" w:rsidRDefault="00BF21C4">
            <w:pPr>
              <w:rPr>
                <w:rFonts w:cs="Arial"/>
                <w:b/>
                <w:bCs/>
              </w:rPr>
            </w:pPr>
            <w:r>
              <w:rPr>
                <w:rFonts w:cs="Arial"/>
                <w:b/>
                <w:bCs/>
              </w:rPr>
              <w:t>Contracting Authority’s Requirements:</w:t>
            </w:r>
          </w:p>
          <w:p w14:paraId="5A58AF28" w14:textId="77777777" w:rsidR="00BF21C4" w:rsidRDefault="00BF21C4">
            <w:pPr>
              <w:rPr>
                <w:rFonts w:cs="Arial"/>
              </w:rPr>
            </w:pPr>
            <w:r>
              <w:rPr>
                <w:rFonts w:cs="Arial"/>
              </w:rPr>
              <w:t>Number of occupants - 5</w:t>
            </w:r>
          </w:p>
        </w:tc>
      </w:tr>
    </w:tbl>
    <w:p w14:paraId="37F48062" w14:textId="77777777" w:rsidR="00BF21C4" w:rsidRDefault="00BF21C4" w:rsidP="00BF21C4">
      <w:r>
        <w:br/>
        <w:t>If any sections are not relevant to your vehicle, please add ‘not applicable’ to the title and delete the rows below that relate to that section.</w:t>
      </w:r>
    </w:p>
    <w:p w14:paraId="39EDF0A4" w14:textId="77777777" w:rsidR="00BF21C4" w:rsidRDefault="00BF21C4" w:rsidP="00BF21C4">
      <w:pPr>
        <w:rPr>
          <w:u w:val="single"/>
        </w:rPr>
      </w:pPr>
      <w:r>
        <w:rPr>
          <w:u w:val="single"/>
        </w:rPr>
        <w:t>Example of a non-relevant section</w:t>
      </w:r>
    </w:p>
    <w:tbl>
      <w:tblPr>
        <w:tblStyle w:val="TableGrid"/>
        <w:tblW w:w="0" w:type="auto"/>
        <w:tblLook w:val="04A0" w:firstRow="1" w:lastRow="0" w:firstColumn="1" w:lastColumn="0" w:noHBand="0" w:noVBand="1"/>
      </w:tblPr>
      <w:tblGrid>
        <w:gridCol w:w="988"/>
        <w:gridCol w:w="7961"/>
      </w:tblGrid>
      <w:tr w:rsidR="00BF21C4" w14:paraId="3FAAFFD7" w14:textId="77777777" w:rsidTr="00BF21C4">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8359087" w14:textId="77777777" w:rsidR="00BF21C4" w:rsidRDefault="00BF21C4">
            <w:pPr>
              <w:spacing w:after="0" w:line="240" w:lineRule="auto"/>
              <w:textAlignment w:val="baseline"/>
              <w:rPr>
                <w:rFonts w:cs="Arial"/>
                <w:b/>
                <w:bCs/>
                <w:lang w:eastAsia="en-GB"/>
              </w:rPr>
            </w:pPr>
            <w:r>
              <w:rPr>
                <w:rFonts w:cs="Arial"/>
                <w:b/>
                <w:bCs/>
                <w:lang w:eastAsia="en-GB"/>
              </w:rPr>
              <w:t xml:space="preserve">No. </w:t>
            </w:r>
          </w:p>
        </w:tc>
        <w:tc>
          <w:tcPr>
            <w:tcW w:w="796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9F679CA" w14:textId="77777777" w:rsidR="00BF21C4" w:rsidRDefault="00BF21C4">
            <w:pPr>
              <w:rPr>
                <w:rFonts w:cs="Arial"/>
                <w:b/>
                <w:bCs/>
              </w:rPr>
            </w:pPr>
            <w:r>
              <w:rPr>
                <w:rFonts w:cs="Arial"/>
                <w:b/>
                <w:bCs/>
              </w:rPr>
              <w:t>Requirements</w:t>
            </w:r>
          </w:p>
        </w:tc>
      </w:tr>
      <w:tr w:rsidR="00BF21C4" w14:paraId="29CC005E" w14:textId="77777777" w:rsidTr="00BF21C4">
        <w:tc>
          <w:tcPr>
            <w:tcW w:w="8949"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1E25C38F" w14:textId="77777777" w:rsidR="00BF21C4" w:rsidRDefault="00BF21C4">
            <w:pPr>
              <w:rPr>
                <w:rFonts w:cs="Arial"/>
                <w:b/>
                <w:bCs/>
              </w:rPr>
            </w:pPr>
            <w:r>
              <w:rPr>
                <w:rFonts w:cs="Arial"/>
                <w:b/>
                <w:bCs/>
              </w:rPr>
              <w:t xml:space="preserve">10. Roof Walkways – Not Applicable </w:t>
            </w:r>
          </w:p>
        </w:tc>
      </w:tr>
    </w:tbl>
    <w:p w14:paraId="1236F190" w14:textId="77777777" w:rsidR="00BF21C4" w:rsidRDefault="00BF21C4" w:rsidP="00BF21C4"/>
    <w:p w14:paraId="60DDEBDD" w14:textId="77777777" w:rsidR="00BF21C4" w:rsidRDefault="00BF21C4" w:rsidP="00BF21C4">
      <w:r>
        <w:t>Please ensure that you delete the guidance notes before submitting your tender to the Bidders.</w:t>
      </w:r>
    </w:p>
    <w:p w14:paraId="3CAE7339" w14:textId="77777777" w:rsidR="00BF21C4" w:rsidRDefault="00BF21C4" w:rsidP="00BF21C4">
      <w:r>
        <w:t xml:space="preserve">Please note that Appendix 2b – Standards and Legislation may not capture all standards and legislation applicable to your procurement or those captured may have been superseded. Contracting Authority/FRSs should review and update as necessary for their procurement. </w:t>
      </w:r>
      <w:r>
        <w:br/>
      </w:r>
      <w:r>
        <w:br/>
      </w:r>
      <w:r>
        <w:rPr>
          <w:b/>
          <w:bCs/>
        </w:rPr>
        <w:t>Supporting Documents</w:t>
      </w:r>
    </w:p>
    <w:p w14:paraId="0B8727CE" w14:textId="77777777" w:rsidR="00BF21C4" w:rsidRDefault="00BF21C4" w:rsidP="00BF21C4">
      <w:r>
        <w:t xml:space="preserve">Note that this document is only one document that forms the Further Competition, the following documents are included as part of the Further Competition.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6748"/>
      </w:tblGrid>
      <w:tr w:rsidR="00BF21C4" w14:paraId="5DCF6B43" w14:textId="77777777" w:rsidTr="00BF21C4">
        <w:tc>
          <w:tcPr>
            <w:tcW w:w="9016" w:type="dxa"/>
            <w:gridSpan w:val="2"/>
            <w:hideMark/>
          </w:tcPr>
          <w:p w14:paraId="5B0EB1FF" w14:textId="77777777" w:rsidR="00BF21C4" w:rsidRDefault="00BF21C4">
            <w:pPr>
              <w:spacing w:after="0" w:line="240" w:lineRule="auto"/>
              <w:textAlignment w:val="baseline"/>
              <w:rPr>
                <w:lang w:eastAsia="en-GB"/>
              </w:rPr>
            </w:pPr>
            <w:r>
              <w:rPr>
                <w:lang w:eastAsia="en-GB"/>
              </w:rPr>
              <w:t>Invitation to Tender</w:t>
            </w:r>
          </w:p>
        </w:tc>
      </w:tr>
      <w:tr w:rsidR="00BF21C4" w14:paraId="4EA9045E" w14:textId="77777777" w:rsidTr="00BF21C4">
        <w:tc>
          <w:tcPr>
            <w:tcW w:w="2268" w:type="dxa"/>
            <w:hideMark/>
          </w:tcPr>
          <w:p w14:paraId="7952CB31" w14:textId="77777777" w:rsidR="00BF21C4" w:rsidRDefault="00BF21C4">
            <w:r>
              <w:t xml:space="preserve">Appendix 1 </w:t>
            </w:r>
          </w:p>
        </w:tc>
        <w:tc>
          <w:tcPr>
            <w:tcW w:w="6748" w:type="dxa"/>
            <w:hideMark/>
          </w:tcPr>
          <w:p w14:paraId="784A1F8B" w14:textId="77777777" w:rsidR="00BF21C4" w:rsidRDefault="00BF21C4">
            <w:r>
              <w:t>Evaluation Marking Guidance</w:t>
            </w:r>
          </w:p>
        </w:tc>
      </w:tr>
      <w:tr w:rsidR="00BF21C4" w14:paraId="01E51FAD" w14:textId="77777777" w:rsidTr="00BF21C4">
        <w:tc>
          <w:tcPr>
            <w:tcW w:w="2268" w:type="dxa"/>
            <w:hideMark/>
          </w:tcPr>
          <w:p w14:paraId="45196124" w14:textId="77777777" w:rsidR="00BF21C4" w:rsidRDefault="00BF21C4">
            <w:r>
              <w:t>Appendix 2a</w:t>
            </w:r>
          </w:p>
        </w:tc>
        <w:tc>
          <w:tcPr>
            <w:tcW w:w="6748" w:type="dxa"/>
            <w:hideMark/>
          </w:tcPr>
          <w:p w14:paraId="79B0777E" w14:textId="77777777" w:rsidR="00BF21C4" w:rsidRDefault="00BF21C4">
            <w:r>
              <w:t>Contracting Authority Statement of Requirements for Pumping Appliances (this document)</w:t>
            </w:r>
          </w:p>
        </w:tc>
      </w:tr>
      <w:tr w:rsidR="00BF21C4" w14:paraId="5D59E4AD" w14:textId="77777777" w:rsidTr="00BF21C4">
        <w:tc>
          <w:tcPr>
            <w:tcW w:w="2268" w:type="dxa"/>
            <w:hideMark/>
          </w:tcPr>
          <w:p w14:paraId="4DFCEFE9" w14:textId="77777777" w:rsidR="00BF21C4" w:rsidRDefault="00BF21C4">
            <w:r>
              <w:t>Appendix 2b</w:t>
            </w:r>
          </w:p>
        </w:tc>
        <w:tc>
          <w:tcPr>
            <w:tcW w:w="6748" w:type="dxa"/>
            <w:hideMark/>
          </w:tcPr>
          <w:p w14:paraId="7B8CA319" w14:textId="77777777" w:rsidR="00BF21C4" w:rsidRDefault="00BF21C4">
            <w:r>
              <w:t>Standards and Legislation Requirements</w:t>
            </w:r>
          </w:p>
        </w:tc>
      </w:tr>
      <w:tr w:rsidR="00BF21C4" w14:paraId="54757360" w14:textId="77777777" w:rsidTr="00BF21C4">
        <w:tc>
          <w:tcPr>
            <w:tcW w:w="2268" w:type="dxa"/>
            <w:hideMark/>
          </w:tcPr>
          <w:p w14:paraId="5CA69E95" w14:textId="77777777" w:rsidR="00BF21C4" w:rsidRDefault="00BF21C4">
            <w:r>
              <w:t xml:space="preserve">Appendix 2c </w:t>
            </w:r>
          </w:p>
        </w:tc>
        <w:tc>
          <w:tcPr>
            <w:tcW w:w="6748" w:type="dxa"/>
            <w:hideMark/>
          </w:tcPr>
          <w:p w14:paraId="7F1E9CE2" w14:textId="77777777" w:rsidR="00BF21C4" w:rsidRDefault="00BF21C4">
            <w:r>
              <w:t>Contracting Authority Statement of Requirements for Non-Technical Requirements</w:t>
            </w:r>
          </w:p>
        </w:tc>
      </w:tr>
      <w:tr w:rsidR="00BF21C4" w14:paraId="73DE6AF7" w14:textId="77777777" w:rsidTr="00BF21C4">
        <w:tc>
          <w:tcPr>
            <w:tcW w:w="2268" w:type="dxa"/>
            <w:hideMark/>
          </w:tcPr>
          <w:p w14:paraId="38D80BA8" w14:textId="77777777" w:rsidR="00BF21C4" w:rsidRDefault="00BF21C4">
            <w:r>
              <w:t>Appendix 3</w:t>
            </w:r>
          </w:p>
        </w:tc>
        <w:tc>
          <w:tcPr>
            <w:tcW w:w="6748" w:type="dxa"/>
            <w:hideMark/>
          </w:tcPr>
          <w:p w14:paraId="53440771" w14:textId="77777777" w:rsidR="00BF21C4" w:rsidRDefault="00BF21C4">
            <w:r>
              <w:t>Questionnaire</w:t>
            </w:r>
          </w:p>
        </w:tc>
      </w:tr>
      <w:tr w:rsidR="00BF21C4" w14:paraId="17D13D40" w14:textId="77777777" w:rsidTr="00BF21C4">
        <w:tc>
          <w:tcPr>
            <w:tcW w:w="2268" w:type="dxa"/>
            <w:hideMark/>
          </w:tcPr>
          <w:p w14:paraId="36BA7BAB" w14:textId="77777777" w:rsidR="00BF21C4" w:rsidRDefault="00BF21C4">
            <w:r>
              <w:t>Appendix 4</w:t>
            </w:r>
          </w:p>
        </w:tc>
        <w:tc>
          <w:tcPr>
            <w:tcW w:w="6748" w:type="dxa"/>
            <w:hideMark/>
          </w:tcPr>
          <w:p w14:paraId="2B27255D" w14:textId="77777777" w:rsidR="00BF21C4" w:rsidRDefault="00BF21C4">
            <w:r>
              <w:t>Pricing Schedule</w:t>
            </w:r>
          </w:p>
        </w:tc>
      </w:tr>
      <w:tr w:rsidR="00BF21C4" w14:paraId="085F57D3" w14:textId="77777777" w:rsidTr="00BF21C4">
        <w:tc>
          <w:tcPr>
            <w:tcW w:w="2268" w:type="dxa"/>
            <w:hideMark/>
          </w:tcPr>
          <w:p w14:paraId="51277945" w14:textId="77777777" w:rsidR="00BF21C4" w:rsidRDefault="00BF21C4">
            <w:r>
              <w:t>Appendix 5</w:t>
            </w:r>
          </w:p>
        </w:tc>
        <w:tc>
          <w:tcPr>
            <w:tcW w:w="6748" w:type="dxa"/>
            <w:hideMark/>
          </w:tcPr>
          <w:p w14:paraId="72642EAB" w14:textId="77777777" w:rsidR="00BF21C4" w:rsidRDefault="00BF21C4">
            <w:r>
              <w:t>ITT Declarations Document</w:t>
            </w:r>
          </w:p>
        </w:tc>
      </w:tr>
    </w:tbl>
    <w:p w14:paraId="4CB8FD50" w14:textId="77777777" w:rsidR="00BF21C4" w:rsidRDefault="00BF21C4" w:rsidP="00BF21C4"/>
    <w:p w14:paraId="0CB9F8B4" w14:textId="5979E654" w:rsidR="00C66A06" w:rsidRDefault="00C66A06" w:rsidP="00C66A06"/>
    <w:p w14:paraId="3485FC55" w14:textId="132E1E3A" w:rsidR="00870B9B" w:rsidRDefault="00870B9B" w:rsidP="00C66A06"/>
    <w:p w14:paraId="6B4A4646" w14:textId="1B76D5E8" w:rsidR="00870B9B" w:rsidRDefault="00870B9B" w:rsidP="00C66A06"/>
    <w:p w14:paraId="38F8DD1B" w14:textId="3E4714A6" w:rsidR="00870B9B" w:rsidRDefault="00870B9B" w:rsidP="00C66A06"/>
    <w:p w14:paraId="47EFF4DA" w14:textId="5B913326" w:rsidR="00870B9B" w:rsidRDefault="00870B9B" w:rsidP="00C66A06"/>
    <w:p w14:paraId="6C641E7B" w14:textId="57F2412E" w:rsidR="00870B9B" w:rsidRDefault="00870B9B" w:rsidP="00C66A06"/>
    <w:p w14:paraId="03BB5C27" w14:textId="45CB00DC" w:rsidR="00870B9B" w:rsidRDefault="00870B9B" w:rsidP="00C66A06"/>
    <w:p w14:paraId="0956CEB0" w14:textId="77777777" w:rsidR="00870B9B" w:rsidRDefault="00870B9B" w:rsidP="00C66A06"/>
    <w:p w14:paraId="3B17CD54" w14:textId="77777777" w:rsidR="00870B9B" w:rsidRDefault="00870B9B" w:rsidP="00870B9B">
      <w:pPr>
        <w:pStyle w:val="Heading1"/>
      </w:pPr>
      <w:bookmarkStart w:id="1" w:name="_Toc99451668"/>
      <w:r>
        <w:lastRenderedPageBreak/>
        <w:t>Section One: Introduction to Requirements</w:t>
      </w:r>
      <w:bookmarkEnd w:id="1"/>
    </w:p>
    <w:p w14:paraId="1B2CF2F3" w14:textId="77777777" w:rsidR="00870B9B" w:rsidRDefault="00870B9B" w:rsidP="00870B9B"/>
    <w:p w14:paraId="2671092E" w14:textId="4E9F663D" w:rsidR="00870B9B" w:rsidRDefault="00870B9B" w:rsidP="00870B9B">
      <w:commentRangeStart w:id="2"/>
      <w:r>
        <w:t xml:space="preserve">The following information provides an overview of the Contracting Authority/FRS’s requirements. </w:t>
      </w:r>
      <w:commentRangeEnd w:id="2"/>
      <w:r w:rsidR="00305C44">
        <w:rPr>
          <w:rStyle w:val="CommentReference"/>
          <w:rFonts w:ascii="Times New Roman" w:eastAsia="Times New Roman" w:hAnsi="Times New Roman" w:cs="Times New Roman"/>
          <w:lang w:eastAsia="en-GB"/>
        </w:rPr>
        <w:commentReference w:id="2"/>
      </w:r>
    </w:p>
    <w:tbl>
      <w:tblPr>
        <w:tblStyle w:val="TableGrid"/>
        <w:tblW w:w="0" w:type="auto"/>
        <w:tblLook w:val="04A0" w:firstRow="1" w:lastRow="0" w:firstColumn="1" w:lastColumn="0" w:noHBand="0" w:noVBand="1"/>
      </w:tblPr>
      <w:tblGrid>
        <w:gridCol w:w="3823"/>
        <w:gridCol w:w="5193"/>
      </w:tblGrid>
      <w:tr w:rsidR="00211973" w14:paraId="605090AD" w14:textId="77777777" w:rsidTr="00E55448">
        <w:tc>
          <w:tcPr>
            <w:tcW w:w="3823" w:type="dxa"/>
            <w:shd w:val="clear" w:color="auto" w:fill="95B3D7" w:themeFill="accent1" w:themeFillTint="99"/>
          </w:tcPr>
          <w:sdt>
            <w:sdtPr>
              <w:rPr>
                <w:b/>
                <w:bCs/>
              </w:rPr>
              <w:id w:val="-992025904"/>
              <w:lock w:val="sdtContentLocked"/>
              <w:placeholder>
                <w:docPart w:val="DefaultPlaceholder_-1854013440"/>
              </w:placeholder>
            </w:sdtPr>
            <w:sdtContent>
              <w:p w14:paraId="1F53F58D" w14:textId="3D543485" w:rsidR="00211973" w:rsidRDefault="00211973" w:rsidP="00870B9B">
                <w:r w:rsidRPr="00823A3E">
                  <w:rPr>
                    <w:b/>
                    <w:bCs/>
                  </w:rPr>
                  <w:t>Name of Contracting Authority/FRS</w:t>
                </w:r>
              </w:p>
            </w:sdtContent>
          </w:sdt>
        </w:tc>
        <w:tc>
          <w:tcPr>
            <w:tcW w:w="5193" w:type="dxa"/>
            <w:shd w:val="clear" w:color="auto" w:fill="FFFFFF" w:themeFill="background1"/>
          </w:tcPr>
          <w:p w14:paraId="72FFF46B" w14:textId="77777777" w:rsidR="00211973" w:rsidRPr="00211973" w:rsidRDefault="00211973" w:rsidP="00870B9B">
            <w:pPr>
              <w:rPr>
                <w:highlight w:val="yellow"/>
              </w:rPr>
            </w:pPr>
          </w:p>
        </w:tc>
      </w:tr>
      <w:tr w:rsidR="00211973" w14:paraId="67A5B81F" w14:textId="77777777" w:rsidTr="00E55448">
        <w:tc>
          <w:tcPr>
            <w:tcW w:w="3823" w:type="dxa"/>
            <w:shd w:val="clear" w:color="auto" w:fill="95B3D7" w:themeFill="accent1" w:themeFillTint="99"/>
          </w:tcPr>
          <w:sdt>
            <w:sdtPr>
              <w:rPr>
                <w:b/>
                <w:bCs/>
              </w:rPr>
              <w:id w:val="-1611205993"/>
              <w:lock w:val="sdtContentLocked"/>
              <w:placeholder>
                <w:docPart w:val="DefaultPlaceholder_-1854013440"/>
              </w:placeholder>
            </w:sdtPr>
            <w:sdtContent>
              <w:p w14:paraId="0DCB1498" w14:textId="0B156CCB" w:rsidR="00211973" w:rsidRDefault="00211973" w:rsidP="00870B9B">
                <w:r w:rsidRPr="00823A3E">
                  <w:rPr>
                    <w:b/>
                    <w:bCs/>
                  </w:rPr>
                  <w:t>Internal Project / Procurement Reference</w:t>
                </w:r>
              </w:p>
            </w:sdtContent>
          </w:sdt>
        </w:tc>
        <w:tc>
          <w:tcPr>
            <w:tcW w:w="5193" w:type="dxa"/>
            <w:shd w:val="clear" w:color="auto" w:fill="FFFFFF" w:themeFill="background1"/>
          </w:tcPr>
          <w:p w14:paraId="42E1B33B" w14:textId="77777777" w:rsidR="00211973" w:rsidRPr="00211973" w:rsidRDefault="00211973" w:rsidP="00870B9B">
            <w:pPr>
              <w:rPr>
                <w:highlight w:val="yellow"/>
              </w:rPr>
            </w:pPr>
          </w:p>
        </w:tc>
      </w:tr>
      <w:tr w:rsidR="00211973" w14:paraId="7779E48F" w14:textId="77777777" w:rsidTr="00E55448">
        <w:tc>
          <w:tcPr>
            <w:tcW w:w="3823" w:type="dxa"/>
            <w:shd w:val="clear" w:color="auto" w:fill="95B3D7" w:themeFill="accent1" w:themeFillTint="99"/>
          </w:tcPr>
          <w:sdt>
            <w:sdtPr>
              <w:rPr>
                <w:b/>
                <w:bCs/>
              </w:rPr>
              <w:id w:val="-1548370031"/>
              <w:lock w:val="sdtContentLocked"/>
              <w:placeholder>
                <w:docPart w:val="DefaultPlaceholder_-1854013440"/>
              </w:placeholder>
            </w:sdtPr>
            <w:sdtContent>
              <w:p w14:paraId="5B95675C" w14:textId="14C482D0" w:rsidR="00211973" w:rsidRDefault="00211973" w:rsidP="00211973">
                <w:r w:rsidRPr="00823A3E">
                  <w:rPr>
                    <w:b/>
                    <w:bCs/>
                  </w:rPr>
                  <w:t>Summary of your FRS and Requirements</w:t>
                </w:r>
              </w:p>
            </w:sdtContent>
          </w:sdt>
        </w:tc>
        <w:tc>
          <w:tcPr>
            <w:tcW w:w="5193" w:type="dxa"/>
            <w:shd w:val="clear" w:color="auto" w:fill="FFFFFF" w:themeFill="background1"/>
          </w:tcPr>
          <w:p w14:paraId="0DAB160F" w14:textId="77777777" w:rsidR="00211973" w:rsidRPr="00211973" w:rsidRDefault="00211973" w:rsidP="00211973">
            <w:pPr>
              <w:rPr>
                <w:highlight w:val="yellow"/>
              </w:rPr>
            </w:pPr>
          </w:p>
        </w:tc>
      </w:tr>
      <w:tr w:rsidR="00211973" w14:paraId="7EF246A4" w14:textId="77777777" w:rsidTr="00E55448">
        <w:tc>
          <w:tcPr>
            <w:tcW w:w="3823" w:type="dxa"/>
            <w:shd w:val="clear" w:color="auto" w:fill="95B3D7" w:themeFill="accent1" w:themeFillTint="99"/>
          </w:tcPr>
          <w:sdt>
            <w:sdtPr>
              <w:rPr>
                <w:b/>
                <w:bCs/>
              </w:rPr>
              <w:id w:val="-1837604525"/>
              <w:lock w:val="sdtContentLocked"/>
              <w:placeholder>
                <w:docPart w:val="DefaultPlaceholder_-1854013440"/>
              </w:placeholder>
            </w:sdtPr>
            <w:sdtContent>
              <w:p w14:paraId="1A423B1C" w14:textId="7EA63497" w:rsidR="00211973" w:rsidRDefault="00211973" w:rsidP="00211973">
                <w:r w:rsidRPr="00823A3E">
                  <w:rPr>
                    <w:b/>
                    <w:bCs/>
                  </w:rPr>
                  <w:t>Number of Vehicles</w:t>
                </w:r>
              </w:p>
            </w:sdtContent>
          </w:sdt>
        </w:tc>
        <w:tc>
          <w:tcPr>
            <w:tcW w:w="5193" w:type="dxa"/>
            <w:shd w:val="clear" w:color="auto" w:fill="FFFFFF" w:themeFill="background1"/>
          </w:tcPr>
          <w:p w14:paraId="79E27011" w14:textId="77777777" w:rsidR="00211973" w:rsidRPr="00211973" w:rsidRDefault="00211973" w:rsidP="00211973">
            <w:pPr>
              <w:rPr>
                <w:highlight w:val="yellow"/>
              </w:rPr>
            </w:pPr>
          </w:p>
        </w:tc>
      </w:tr>
      <w:tr w:rsidR="00211973" w14:paraId="68F60EEF" w14:textId="77777777" w:rsidTr="00E55448">
        <w:sdt>
          <w:sdtPr>
            <w:rPr>
              <w:b/>
              <w:bCs/>
            </w:rPr>
            <w:id w:val="-2076494859"/>
            <w:lock w:val="sdtContentLocked"/>
            <w:placeholder>
              <w:docPart w:val="DefaultPlaceholder_-1854013440"/>
            </w:placeholder>
          </w:sdtPr>
          <w:sdtContent>
            <w:tc>
              <w:tcPr>
                <w:tcW w:w="3823" w:type="dxa"/>
                <w:shd w:val="clear" w:color="auto" w:fill="95B3D7" w:themeFill="accent1" w:themeFillTint="99"/>
              </w:tcPr>
              <w:p w14:paraId="64C05988" w14:textId="1023A283" w:rsidR="00211973" w:rsidRDefault="00211973" w:rsidP="00211973">
                <w:r w:rsidRPr="00823A3E">
                  <w:rPr>
                    <w:b/>
                    <w:bCs/>
                  </w:rPr>
                  <w:t>Delivery Address</w:t>
                </w:r>
              </w:p>
            </w:tc>
          </w:sdtContent>
        </w:sdt>
        <w:tc>
          <w:tcPr>
            <w:tcW w:w="5193" w:type="dxa"/>
            <w:shd w:val="clear" w:color="auto" w:fill="FFFFFF" w:themeFill="background1"/>
          </w:tcPr>
          <w:p w14:paraId="42379258" w14:textId="77777777" w:rsidR="00211973" w:rsidRPr="00211973" w:rsidRDefault="00211973" w:rsidP="00211973">
            <w:pPr>
              <w:rPr>
                <w:highlight w:val="yellow"/>
              </w:rPr>
            </w:pPr>
          </w:p>
        </w:tc>
      </w:tr>
      <w:tr w:rsidR="00211973" w14:paraId="637352B9" w14:textId="77777777" w:rsidTr="00E55448">
        <w:tc>
          <w:tcPr>
            <w:tcW w:w="3823" w:type="dxa"/>
            <w:shd w:val="clear" w:color="auto" w:fill="95B3D7" w:themeFill="accent1" w:themeFillTint="99"/>
          </w:tcPr>
          <w:sdt>
            <w:sdtPr>
              <w:rPr>
                <w:b/>
                <w:bCs/>
              </w:rPr>
              <w:id w:val="-1212185112"/>
              <w:lock w:val="sdtContentLocked"/>
              <w:placeholder>
                <w:docPart w:val="DefaultPlaceholder_-1854013440"/>
              </w:placeholder>
            </w:sdtPr>
            <w:sdtContent>
              <w:p w14:paraId="53B1F976" w14:textId="5EDCE8EA" w:rsidR="00211973" w:rsidRDefault="00211973" w:rsidP="00211973">
                <w:r w:rsidRPr="00823A3E">
                  <w:rPr>
                    <w:b/>
                    <w:bCs/>
                  </w:rPr>
                  <w:t>Expected Life for the Special Vehicle(s)</w:t>
                </w:r>
              </w:p>
            </w:sdtContent>
          </w:sdt>
        </w:tc>
        <w:tc>
          <w:tcPr>
            <w:tcW w:w="5193" w:type="dxa"/>
            <w:shd w:val="clear" w:color="auto" w:fill="FFFFFF" w:themeFill="background1"/>
          </w:tcPr>
          <w:p w14:paraId="6DBC14B5" w14:textId="77777777" w:rsidR="00211973" w:rsidRPr="00211973" w:rsidRDefault="00211973" w:rsidP="00211973">
            <w:pPr>
              <w:rPr>
                <w:highlight w:val="yellow"/>
              </w:rPr>
            </w:pPr>
          </w:p>
        </w:tc>
      </w:tr>
    </w:tbl>
    <w:p w14:paraId="54220255" w14:textId="37C05E5B" w:rsidR="00211973" w:rsidRDefault="00211973" w:rsidP="00870B9B"/>
    <w:p w14:paraId="69F09CFA" w14:textId="77777777" w:rsidR="00211973" w:rsidRDefault="00211973" w:rsidP="00870B9B"/>
    <w:p w14:paraId="1D593801" w14:textId="77777777" w:rsidR="00870B9B" w:rsidRPr="00870B9B" w:rsidRDefault="00870B9B" w:rsidP="00870B9B"/>
    <w:p w14:paraId="2FED56CB" w14:textId="3F277AAB" w:rsidR="00C66A06" w:rsidRDefault="00C66A06" w:rsidP="00C66A06"/>
    <w:p w14:paraId="5AEE5482" w14:textId="2EBE895D" w:rsidR="00E2793B" w:rsidRPr="00E2793B" w:rsidRDefault="00E2793B" w:rsidP="00E2793B"/>
    <w:p w14:paraId="752B1D6D" w14:textId="1214E3C0" w:rsidR="00E2793B" w:rsidRDefault="00E2793B" w:rsidP="00E2793B">
      <w:pPr>
        <w:rPr>
          <w:rFonts w:cs="Arial"/>
        </w:rPr>
      </w:pPr>
    </w:p>
    <w:p w14:paraId="4671E7AF" w14:textId="1AD2017D" w:rsidR="00E2793B" w:rsidRDefault="00E2793B" w:rsidP="00E2793B">
      <w:pPr>
        <w:rPr>
          <w:rFonts w:cs="Arial"/>
        </w:rPr>
      </w:pPr>
    </w:p>
    <w:p w14:paraId="058FD4E2" w14:textId="0A2CB6FC" w:rsidR="00E2793B" w:rsidRDefault="00E2793B" w:rsidP="00E2793B">
      <w:pPr>
        <w:rPr>
          <w:rFonts w:cs="Arial"/>
        </w:rPr>
      </w:pPr>
    </w:p>
    <w:p w14:paraId="7074AA00" w14:textId="46AAB4A4" w:rsidR="006D07F9" w:rsidRDefault="006D07F9" w:rsidP="00E2793B">
      <w:pPr>
        <w:rPr>
          <w:rFonts w:cs="Arial"/>
        </w:rPr>
      </w:pPr>
    </w:p>
    <w:p w14:paraId="1DE0CE1F" w14:textId="54504D3B" w:rsidR="006D07F9" w:rsidRDefault="006D07F9" w:rsidP="00E2793B">
      <w:pPr>
        <w:rPr>
          <w:rFonts w:cs="Arial"/>
        </w:rPr>
      </w:pPr>
    </w:p>
    <w:p w14:paraId="27AFC5B3" w14:textId="1D4021C5" w:rsidR="006D07F9" w:rsidRDefault="006D07F9" w:rsidP="00E2793B">
      <w:pPr>
        <w:rPr>
          <w:rFonts w:cs="Arial"/>
        </w:rPr>
      </w:pPr>
    </w:p>
    <w:p w14:paraId="7A4DF900" w14:textId="77777777" w:rsidR="006D07F9" w:rsidRDefault="006D07F9" w:rsidP="00E2793B">
      <w:pPr>
        <w:rPr>
          <w:rFonts w:cs="Arial"/>
        </w:rPr>
        <w:sectPr w:rsidR="006D07F9" w:rsidSect="00C66A06">
          <w:headerReference w:type="default" r:id="rId15"/>
          <w:footerReference w:type="default" r:id="rId16"/>
          <w:headerReference w:type="first" r:id="rId17"/>
          <w:footerReference w:type="first" r:id="rId18"/>
          <w:pgSz w:w="11906" w:h="16838"/>
          <w:pgMar w:top="1440" w:right="1440" w:bottom="1440" w:left="1440" w:header="708" w:footer="708" w:gutter="0"/>
          <w:pgNumType w:start="0"/>
          <w:cols w:space="708"/>
          <w:titlePg/>
          <w:docGrid w:linePitch="360"/>
        </w:sectPr>
      </w:pPr>
    </w:p>
    <w:p w14:paraId="46DDCFBD" w14:textId="13ABE807" w:rsidR="00CC01DA" w:rsidRPr="00CC01DA" w:rsidRDefault="006D07F9" w:rsidP="00CC01DA">
      <w:pPr>
        <w:pStyle w:val="Heading1"/>
      </w:pPr>
      <w:bookmarkStart w:id="3" w:name="_Toc99451669"/>
      <w:r>
        <w:lastRenderedPageBreak/>
        <w:t xml:space="preserve">Section </w:t>
      </w:r>
      <w:r w:rsidR="005B6044">
        <w:t>Two: Chassis</w:t>
      </w:r>
      <w:r w:rsidR="00623E64">
        <w:t xml:space="preserve"> and Cab</w:t>
      </w:r>
      <w:bookmarkEnd w:id="3"/>
      <w:r w:rsidR="00CC01DA">
        <w:br/>
      </w:r>
    </w:p>
    <w:p w14:paraId="38159868" w14:textId="57333EF0" w:rsidR="00CC01DA" w:rsidRPr="0012643D" w:rsidRDefault="00CC01DA" w:rsidP="00CC01DA">
      <w:pPr>
        <w:rPr>
          <w:szCs w:val="22"/>
        </w:rPr>
      </w:pPr>
      <w:r w:rsidRPr="0012643D">
        <w:rPr>
          <w:szCs w:val="22"/>
        </w:rPr>
        <w:t>The Framework has set out Technical and Non-Technical requirements (</w:t>
      </w:r>
      <w:r>
        <w:rPr>
          <w:szCs w:val="22"/>
        </w:rPr>
        <w:t xml:space="preserve">Appendix 2c - </w:t>
      </w:r>
      <w:r w:rsidRPr="0012643D">
        <w:rPr>
          <w:szCs w:val="22"/>
        </w:rPr>
        <w:t>Statement of Requirements – Non-Technical) and the Standards and Legislation (</w:t>
      </w:r>
      <w:r>
        <w:rPr>
          <w:szCs w:val="22"/>
        </w:rPr>
        <w:t>Appendix 2b</w:t>
      </w:r>
      <w:r w:rsidRPr="0012643D">
        <w:rPr>
          <w:szCs w:val="22"/>
        </w:rPr>
        <w:t xml:space="preserve"> – Standards and Legislation) that must be adhered to. Within the following table, the requirements column allows Fire and Rescue Services to detail their requirements in addition to the requirements set out in the Framework.</w:t>
      </w:r>
    </w:p>
    <w:p w14:paraId="5894944C" w14:textId="71BA3513" w:rsidR="00336285" w:rsidRDefault="00CC01DA" w:rsidP="006D07F9">
      <w:pPr>
        <w:rPr>
          <w:szCs w:val="22"/>
        </w:rPr>
      </w:pPr>
      <w:r w:rsidRPr="0012643D">
        <w:rPr>
          <w:szCs w:val="22"/>
        </w:rPr>
        <w:t>Please note that the Bidder must ensure they fill out the Compliant and Bidder’s Response columns when submitting a bid.</w:t>
      </w:r>
      <w:r>
        <w:rPr>
          <w:szCs w:val="22"/>
        </w:rPr>
        <w:br/>
      </w:r>
    </w:p>
    <w:tbl>
      <w:tblPr>
        <w:tblStyle w:val="TableGrid"/>
        <w:tblpPr w:leftFromText="180" w:rightFromText="180" w:vertAnchor="text" w:horzAnchor="margin" w:tblpY="115"/>
        <w:tblW w:w="15163" w:type="dxa"/>
        <w:tblLook w:val="04A0" w:firstRow="1" w:lastRow="0" w:firstColumn="1" w:lastColumn="0" w:noHBand="0" w:noVBand="1"/>
      </w:tblPr>
      <w:tblGrid>
        <w:gridCol w:w="840"/>
        <w:gridCol w:w="7209"/>
        <w:gridCol w:w="1971"/>
        <w:gridCol w:w="5143"/>
      </w:tblGrid>
      <w:tr w:rsidR="000E5DAD" w:rsidRPr="004C5AE6" w14:paraId="58D48D0D" w14:textId="77777777" w:rsidTr="00982C1C">
        <w:trPr>
          <w:trHeight w:val="397"/>
        </w:trPr>
        <w:tc>
          <w:tcPr>
            <w:tcW w:w="840" w:type="dxa"/>
            <w:shd w:val="clear" w:color="auto" w:fill="BFBFBF" w:themeFill="background1" w:themeFillShade="BF"/>
          </w:tcPr>
          <w:p w14:paraId="17F18F02" w14:textId="77777777" w:rsidR="000E5DAD" w:rsidRPr="004C5AE6" w:rsidRDefault="000E5DAD" w:rsidP="00982C1C">
            <w:pPr>
              <w:rPr>
                <w:rFonts w:cs="Arial"/>
                <w:b/>
                <w:bCs/>
              </w:rPr>
            </w:pPr>
            <w:r w:rsidRPr="004C5AE6">
              <w:rPr>
                <w:rFonts w:cs="Arial"/>
                <w:b/>
                <w:bCs/>
              </w:rPr>
              <w:t xml:space="preserve">No. </w:t>
            </w:r>
          </w:p>
        </w:tc>
        <w:tc>
          <w:tcPr>
            <w:tcW w:w="7209" w:type="dxa"/>
            <w:shd w:val="clear" w:color="auto" w:fill="BFBFBF" w:themeFill="background1" w:themeFillShade="BF"/>
          </w:tcPr>
          <w:p w14:paraId="2907F9A6" w14:textId="77777777" w:rsidR="000E5DAD" w:rsidRPr="004C5AE6" w:rsidRDefault="000E5DAD" w:rsidP="00982C1C">
            <w:pPr>
              <w:rPr>
                <w:rFonts w:cs="Arial"/>
                <w:b/>
                <w:bCs/>
              </w:rPr>
            </w:pPr>
            <w:r w:rsidRPr="004C5AE6">
              <w:rPr>
                <w:rFonts w:cs="Arial"/>
                <w:b/>
                <w:bCs/>
              </w:rPr>
              <w:t>Requirements</w:t>
            </w:r>
          </w:p>
        </w:tc>
        <w:tc>
          <w:tcPr>
            <w:tcW w:w="1971" w:type="dxa"/>
            <w:shd w:val="clear" w:color="auto" w:fill="BFBFBF" w:themeFill="background1" w:themeFillShade="BF"/>
          </w:tcPr>
          <w:p w14:paraId="32011871" w14:textId="77777777" w:rsidR="000E5DAD" w:rsidRPr="004C5AE6" w:rsidRDefault="000E5DAD" w:rsidP="00982C1C">
            <w:pPr>
              <w:rPr>
                <w:rFonts w:cs="Arial"/>
                <w:b/>
                <w:bCs/>
              </w:rPr>
            </w:pPr>
            <w:r w:rsidRPr="004C5AE6">
              <w:rPr>
                <w:rFonts w:cs="Arial"/>
                <w:b/>
                <w:bCs/>
              </w:rPr>
              <w:t>Compliant (Y/N)</w:t>
            </w:r>
          </w:p>
        </w:tc>
        <w:tc>
          <w:tcPr>
            <w:tcW w:w="5143" w:type="dxa"/>
            <w:shd w:val="clear" w:color="auto" w:fill="BFBFBF" w:themeFill="background1" w:themeFillShade="BF"/>
          </w:tcPr>
          <w:p w14:paraId="6F13774C" w14:textId="77777777" w:rsidR="000E5DAD" w:rsidRPr="004C5AE6" w:rsidRDefault="000E5DAD" w:rsidP="00982C1C">
            <w:pPr>
              <w:rPr>
                <w:rFonts w:cs="Arial"/>
                <w:b/>
                <w:bCs/>
              </w:rPr>
            </w:pPr>
            <w:r w:rsidRPr="004C5AE6">
              <w:rPr>
                <w:rFonts w:cs="Arial"/>
                <w:b/>
                <w:bCs/>
              </w:rPr>
              <w:t>Bidder’s Response</w:t>
            </w:r>
          </w:p>
        </w:tc>
      </w:tr>
      <w:tr w:rsidR="000E5DAD" w:rsidRPr="004C5AE6" w14:paraId="7F926B02" w14:textId="77777777" w:rsidTr="000E5DAD">
        <w:trPr>
          <w:trHeight w:val="397"/>
        </w:trPr>
        <w:tc>
          <w:tcPr>
            <w:tcW w:w="15163" w:type="dxa"/>
            <w:gridSpan w:val="4"/>
            <w:shd w:val="clear" w:color="auto" w:fill="95B3D7" w:themeFill="accent1" w:themeFillTint="99"/>
          </w:tcPr>
          <w:p w14:paraId="30FD46D0" w14:textId="0519C834" w:rsidR="000E5DAD" w:rsidRPr="004C5AE6" w:rsidRDefault="000E5DAD" w:rsidP="000E5DAD">
            <w:pPr>
              <w:pStyle w:val="Heading2"/>
            </w:pPr>
            <w:bookmarkStart w:id="4" w:name="_Toc99451670"/>
            <w:r w:rsidRPr="000E5DAD">
              <w:rPr>
                <w:b w:val="0"/>
              </w:rPr>
              <w:t>1.</w:t>
            </w:r>
            <w:r>
              <w:t xml:space="preserve"> Chassis / Base Vehicle</w:t>
            </w:r>
            <w:bookmarkEnd w:id="4"/>
          </w:p>
        </w:tc>
      </w:tr>
      <w:tr w:rsidR="00DB0810" w:rsidRPr="004C5AE6" w14:paraId="4A744AD4" w14:textId="77777777" w:rsidTr="00982C1C">
        <w:trPr>
          <w:trHeight w:val="397"/>
        </w:trPr>
        <w:tc>
          <w:tcPr>
            <w:tcW w:w="840" w:type="dxa"/>
            <w:shd w:val="clear" w:color="auto" w:fill="BFBFBF" w:themeFill="background1" w:themeFillShade="BF"/>
          </w:tcPr>
          <w:p w14:paraId="759389FC" w14:textId="789E4377" w:rsidR="00DB0810" w:rsidRPr="00985931" w:rsidRDefault="00DB0810" w:rsidP="00985931">
            <w:pPr>
              <w:pStyle w:val="ListParagraph"/>
              <w:numPr>
                <w:ilvl w:val="0"/>
                <w:numId w:val="29"/>
              </w:numPr>
            </w:pPr>
          </w:p>
        </w:tc>
        <w:tc>
          <w:tcPr>
            <w:tcW w:w="7209" w:type="dxa"/>
            <w:shd w:val="clear" w:color="auto" w:fill="BFBFBF" w:themeFill="background1" w:themeFillShade="BF"/>
          </w:tcPr>
          <w:sdt>
            <w:sdtPr>
              <w:id w:val="-1639951735"/>
              <w:lock w:val="sdtContentLocked"/>
              <w:placeholder>
                <w:docPart w:val="DefaultPlaceholder_-1854013440"/>
              </w:placeholder>
            </w:sdtPr>
            <w:sdtContent>
              <w:p w14:paraId="38216EAD" w14:textId="12F7FFE3" w:rsidR="00DB0810" w:rsidRPr="000E5DAD" w:rsidRDefault="00DB0810" w:rsidP="00E74896">
                <w:r>
                  <w:t xml:space="preserve">The vehicle shall be configured for right-hand driving. </w:t>
                </w:r>
              </w:p>
            </w:sdtContent>
          </w:sdt>
        </w:tc>
        <w:tc>
          <w:tcPr>
            <w:tcW w:w="1971" w:type="dxa"/>
            <w:shd w:val="clear" w:color="auto" w:fill="BFBFBF" w:themeFill="background1" w:themeFillShade="BF"/>
          </w:tcPr>
          <w:sdt>
            <w:sdtPr>
              <w:id w:val="108948693"/>
              <w:placeholder>
                <w:docPart w:val="EA74C03EBC2249AC89348ECF8BF9C38A"/>
              </w:placeholder>
            </w:sdtPr>
            <w:sdtContent>
              <w:p w14:paraId="759FAC80" w14:textId="17824A4B" w:rsidR="00DB0810" w:rsidRPr="000E5DAD" w:rsidRDefault="00DB0810" w:rsidP="00E74896">
                <w:r w:rsidRPr="00A17261">
                  <w:t>Compliant Framework Requirement</w:t>
                </w:r>
              </w:p>
            </w:sdtContent>
          </w:sdt>
        </w:tc>
        <w:tc>
          <w:tcPr>
            <w:tcW w:w="5143" w:type="dxa"/>
            <w:shd w:val="clear" w:color="auto" w:fill="BFBFBF" w:themeFill="background1" w:themeFillShade="BF"/>
          </w:tcPr>
          <w:p w14:paraId="09A9998C" w14:textId="77777777" w:rsidR="00DB0810" w:rsidRPr="000E5DAD" w:rsidRDefault="00DB0810" w:rsidP="00E74896"/>
        </w:tc>
      </w:tr>
      <w:tr w:rsidR="00DB0810" w:rsidRPr="004C5AE6" w14:paraId="27DF0C86" w14:textId="77777777" w:rsidTr="00982C1C">
        <w:trPr>
          <w:trHeight w:val="397"/>
        </w:trPr>
        <w:tc>
          <w:tcPr>
            <w:tcW w:w="840" w:type="dxa"/>
            <w:shd w:val="clear" w:color="auto" w:fill="BFBFBF" w:themeFill="background1" w:themeFillShade="BF"/>
          </w:tcPr>
          <w:p w14:paraId="0ED79658" w14:textId="1C7E1EEE" w:rsidR="00DB0810" w:rsidRPr="00985931" w:rsidRDefault="00DB0810" w:rsidP="00985931">
            <w:pPr>
              <w:pStyle w:val="ListParagraph"/>
              <w:numPr>
                <w:ilvl w:val="0"/>
                <w:numId w:val="29"/>
              </w:numPr>
            </w:pPr>
          </w:p>
        </w:tc>
        <w:sdt>
          <w:sdtPr>
            <w:id w:val="-447781161"/>
            <w:lock w:val="sdtContentLocked"/>
            <w:placeholder>
              <w:docPart w:val="DefaultPlaceholder_-1854013440"/>
            </w:placeholder>
          </w:sdtPr>
          <w:sdtContent>
            <w:tc>
              <w:tcPr>
                <w:tcW w:w="7209" w:type="dxa"/>
                <w:shd w:val="clear" w:color="auto" w:fill="BFBFBF" w:themeFill="background1" w:themeFillShade="BF"/>
              </w:tcPr>
              <w:p w14:paraId="7FAF6B08" w14:textId="7B2918C4" w:rsidR="00DB0810" w:rsidRPr="000E5DAD" w:rsidRDefault="00DB0810" w:rsidP="00E74896">
                <w:r w:rsidRPr="000E5DAD">
                  <w:t>The driving position shall be capable of being optimised to facilitate maximum all-round vision and therefore achieve the best possible visibility for a diverse range of drivers. No objects, equipment or labelling must be placed or located on the dash or windows which will affect the vision of the driver and comes under the categorisation of defects February 2021 v1.0 DVSA categorisation of defects.</w:t>
                </w:r>
              </w:p>
            </w:tc>
          </w:sdtContent>
        </w:sdt>
        <w:tc>
          <w:tcPr>
            <w:tcW w:w="1971" w:type="dxa"/>
            <w:shd w:val="clear" w:color="auto" w:fill="BFBFBF" w:themeFill="background1" w:themeFillShade="BF"/>
          </w:tcPr>
          <w:sdt>
            <w:sdtPr>
              <w:id w:val="364647613"/>
              <w:placeholder>
                <w:docPart w:val="97533DEB351B4C1F83F25619114F0D21"/>
              </w:placeholder>
            </w:sdtPr>
            <w:sdtContent>
              <w:p w14:paraId="07AA1389" w14:textId="78451622" w:rsidR="00DB0810" w:rsidRPr="000E5DAD" w:rsidRDefault="00DB0810" w:rsidP="00E74896">
                <w:r w:rsidRPr="00A17261">
                  <w:t>Compliant Framework Requirement</w:t>
                </w:r>
              </w:p>
            </w:sdtContent>
          </w:sdt>
        </w:tc>
        <w:tc>
          <w:tcPr>
            <w:tcW w:w="5143" w:type="dxa"/>
            <w:shd w:val="clear" w:color="auto" w:fill="BFBFBF" w:themeFill="background1" w:themeFillShade="BF"/>
          </w:tcPr>
          <w:p w14:paraId="22BC2B8A" w14:textId="77777777" w:rsidR="00DB0810" w:rsidRPr="000E5DAD" w:rsidRDefault="00DB0810" w:rsidP="00E74896"/>
        </w:tc>
      </w:tr>
      <w:tr w:rsidR="00DB0810" w:rsidRPr="004C5AE6" w14:paraId="0B964071" w14:textId="77777777" w:rsidTr="00982C1C">
        <w:trPr>
          <w:trHeight w:val="397"/>
        </w:trPr>
        <w:tc>
          <w:tcPr>
            <w:tcW w:w="840" w:type="dxa"/>
            <w:shd w:val="clear" w:color="auto" w:fill="BFBFBF" w:themeFill="background1" w:themeFillShade="BF"/>
          </w:tcPr>
          <w:p w14:paraId="08CDA38E" w14:textId="6F60B2B6" w:rsidR="00DB0810" w:rsidRPr="00985931" w:rsidRDefault="00DB0810" w:rsidP="00985931">
            <w:pPr>
              <w:pStyle w:val="ListParagraph"/>
              <w:numPr>
                <w:ilvl w:val="0"/>
                <w:numId w:val="29"/>
              </w:numPr>
            </w:pPr>
          </w:p>
        </w:tc>
        <w:tc>
          <w:tcPr>
            <w:tcW w:w="7209" w:type="dxa"/>
            <w:shd w:val="clear" w:color="auto" w:fill="BFBFBF" w:themeFill="background1" w:themeFillShade="BF"/>
          </w:tcPr>
          <w:sdt>
            <w:sdtPr>
              <w:id w:val="-2049748185"/>
              <w:lock w:val="sdtContentLocked"/>
              <w:placeholder>
                <w:docPart w:val="DefaultPlaceholder_-1854013440"/>
              </w:placeholder>
            </w:sdtPr>
            <w:sdtContent>
              <w:p w14:paraId="5408300A" w14:textId="70E2ABEA" w:rsidR="00DB0810" w:rsidRPr="000E5DAD" w:rsidRDefault="00DB0810" w:rsidP="00E74896">
                <w:r w:rsidRPr="000E5DAD">
                  <w:t>The Contractor must ensure that an additional form of retardation to normal braking e.g., a retarder and method of manually operating the retarder. Any such retarding system shall not have a detrimental effect on the handling of the vehicle.</w:t>
                </w:r>
              </w:p>
            </w:sdtContent>
          </w:sdt>
        </w:tc>
        <w:tc>
          <w:tcPr>
            <w:tcW w:w="1971" w:type="dxa"/>
            <w:shd w:val="clear" w:color="auto" w:fill="BFBFBF" w:themeFill="background1" w:themeFillShade="BF"/>
          </w:tcPr>
          <w:sdt>
            <w:sdtPr>
              <w:id w:val="2013099331"/>
              <w:placeholder>
                <w:docPart w:val="36CEFBD93E3F433EA7AFE35B270D4D30"/>
              </w:placeholder>
            </w:sdtPr>
            <w:sdtContent>
              <w:p w14:paraId="5927C4FA" w14:textId="7AD1DC24" w:rsidR="00DB0810" w:rsidRPr="000E5DAD" w:rsidRDefault="00DB0810" w:rsidP="00E74896">
                <w:r w:rsidRPr="00A17261">
                  <w:t>Compliant Framework Requirement</w:t>
                </w:r>
              </w:p>
            </w:sdtContent>
          </w:sdt>
        </w:tc>
        <w:tc>
          <w:tcPr>
            <w:tcW w:w="5143" w:type="dxa"/>
            <w:shd w:val="clear" w:color="auto" w:fill="BFBFBF" w:themeFill="background1" w:themeFillShade="BF"/>
          </w:tcPr>
          <w:p w14:paraId="65BC8063" w14:textId="77777777" w:rsidR="00DB0810" w:rsidRPr="000E5DAD" w:rsidRDefault="00DB0810" w:rsidP="00E74896"/>
        </w:tc>
      </w:tr>
      <w:tr w:rsidR="00DB0810" w:rsidRPr="004C5AE6" w14:paraId="5011B7B1" w14:textId="77777777" w:rsidTr="00982C1C">
        <w:trPr>
          <w:trHeight w:val="397"/>
        </w:trPr>
        <w:tc>
          <w:tcPr>
            <w:tcW w:w="840" w:type="dxa"/>
            <w:shd w:val="clear" w:color="auto" w:fill="BFBFBF" w:themeFill="background1" w:themeFillShade="BF"/>
          </w:tcPr>
          <w:p w14:paraId="773383F1" w14:textId="6FFF0E83" w:rsidR="00DB0810" w:rsidRPr="00985931" w:rsidRDefault="00DB0810" w:rsidP="00985931">
            <w:pPr>
              <w:pStyle w:val="ListParagraph"/>
              <w:numPr>
                <w:ilvl w:val="0"/>
                <w:numId w:val="29"/>
              </w:numPr>
            </w:pPr>
          </w:p>
        </w:tc>
        <w:sdt>
          <w:sdtPr>
            <w:id w:val="1138072674"/>
            <w:lock w:val="sdtContentLocked"/>
            <w:placeholder>
              <w:docPart w:val="DefaultPlaceholder_-1854013440"/>
            </w:placeholder>
          </w:sdtPr>
          <w:sdtContent>
            <w:tc>
              <w:tcPr>
                <w:tcW w:w="7209" w:type="dxa"/>
                <w:shd w:val="clear" w:color="auto" w:fill="BFBFBF" w:themeFill="background1" w:themeFillShade="BF"/>
              </w:tcPr>
              <w:p w14:paraId="0E59B5A8" w14:textId="48D4AC83" w:rsidR="00DB0810" w:rsidRPr="000E5DAD" w:rsidRDefault="00DB0810" w:rsidP="00E74896">
                <w:r w:rsidRPr="00E74896">
                  <w:t>Enhanced traction control and other electronic safety technologies are required by the Contracting Authority to meet its operational needs.</w:t>
                </w:r>
              </w:p>
            </w:tc>
          </w:sdtContent>
        </w:sdt>
        <w:tc>
          <w:tcPr>
            <w:tcW w:w="1971" w:type="dxa"/>
            <w:shd w:val="clear" w:color="auto" w:fill="BFBFBF" w:themeFill="background1" w:themeFillShade="BF"/>
          </w:tcPr>
          <w:sdt>
            <w:sdtPr>
              <w:id w:val="-1338144433"/>
              <w:placeholder>
                <w:docPart w:val="FD2C9E669BFF4F138013AD833B942F85"/>
              </w:placeholder>
            </w:sdtPr>
            <w:sdtContent>
              <w:p w14:paraId="229AA04F" w14:textId="0485568B" w:rsidR="00DB0810" w:rsidRPr="000E5DAD" w:rsidRDefault="00DB0810" w:rsidP="00E74896">
                <w:r w:rsidRPr="00A17261">
                  <w:t>Compliant Framework Requirement</w:t>
                </w:r>
              </w:p>
            </w:sdtContent>
          </w:sdt>
        </w:tc>
        <w:tc>
          <w:tcPr>
            <w:tcW w:w="5143" w:type="dxa"/>
            <w:shd w:val="clear" w:color="auto" w:fill="BFBFBF" w:themeFill="background1" w:themeFillShade="BF"/>
          </w:tcPr>
          <w:p w14:paraId="2104CBF8" w14:textId="77777777" w:rsidR="00DB0810" w:rsidRPr="000E5DAD" w:rsidRDefault="00DB0810" w:rsidP="00E74896"/>
        </w:tc>
      </w:tr>
      <w:tr w:rsidR="000E5DAD" w:rsidRPr="004C5AE6" w14:paraId="1A439C11" w14:textId="77777777" w:rsidTr="00E74896">
        <w:trPr>
          <w:trHeight w:val="397"/>
        </w:trPr>
        <w:tc>
          <w:tcPr>
            <w:tcW w:w="840" w:type="dxa"/>
            <w:shd w:val="clear" w:color="auto" w:fill="FFFFFF" w:themeFill="background1"/>
          </w:tcPr>
          <w:p w14:paraId="4A7BBC4D" w14:textId="12382387" w:rsidR="000E5DAD" w:rsidRPr="00985931" w:rsidRDefault="000E5DAD" w:rsidP="00985931">
            <w:pPr>
              <w:pStyle w:val="ListParagraph"/>
              <w:numPr>
                <w:ilvl w:val="0"/>
                <w:numId w:val="29"/>
              </w:numPr>
            </w:pPr>
          </w:p>
        </w:tc>
        <w:tc>
          <w:tcPr>
            <w:tcW w:w="7209" w:type="dxa"/>
            <w:shd w:val="clear" w:color="auto" w:fill="FFFFFF" w:themeFill="background1"/>
          </w:tcPr>
          <w:p w14:paraId="42F644D0" w14:textId="77777777" w:rsidR="00E74896" w:rsidRPr="006A60E5" w:rsidRDefault="00E74896" w:rsidP="000B54A7">
            <w:pPr>
              <w:pStyle w:val="Aerial"/>
              <w:framePr w:hSpace="0" w:wrap="auto" w:vAnchor="margin" w:hAnchor="text" w:yAlign="inline"/>
            </w:pPr>
            <w:r w:rsidRPr="006A60E5">
              <w:t xml:space="preserve">Contracting Authority’s </w:t>
            </w:r>
            <w:commentRangeStart w:id="5"/>
            <w:r w:rsidRPr="006A60E5">
              <w:t>Requirements</w:t>
            </w:r>
            <w:commentRangeEnd w:id="5"/>
            <w:r w:rsidRPr="006A60E5">
              <w:rPr>
                <w:rStyle w:val="CommentReference"/>
                <w:rFonts w:eastAsiaTheme="majorEastAsia"/>
                <w:b w:val="0"/>
                <w:bCs w:val="0"/>
                <w:noProof/>
              </w:rPr>
              <w:commentReference w:id="5"/>
            </w:r>
            <w:r w:rsidRPr="006A60E5">
              <w:t>:</w:t>
            </w:r>
          </w:p>
          <w:p w14:paraId="7CBAB55A" w14:textId="77777777" w:rsidR="00E74896" w:rsidRPr="00E74896" w:rsidRDefault="00E74896" w:rsidP="000B54A7">
            <w:pPr>
              <w:pStyle w:val="Aerial"/>
              <w:framePr w:hSpace="0" w:wrap="auto" w:vAnchor="margin" w:hAnchor="text" w:yAlign="inline"/>
            </w:pPr>
          </w:p>
          <w:p w14:paraId="21CC488A" w14:textId="77777777" w:rsidR="00E74896" w:rsidRPr="00824939" w:rsidRDefault="00E74896" w:rsidP="000B54A7">
            <w:pPr>
              <w:pStyle w:val="Aerial"/>
              <w:framePr w:hSpace="0" w:wrap="auto" w:vAnchor="margin" w:hAnchor="text" w:yAlign="inline"/>
              <w:rPr>
                <w:b w:val="0"/>
                <w:bCs w:val="0"/>
              </w:rPr>
            </w:pPr>
            <w:r w:rsidRPr="00824939">
              <w:rPr>
                <w:b w:val="0"/>
                <w:bCs w:val="0"/>
              </w:rPr>
              <w:t>The vehicle transmission shall be:</w:t>
            </w:r>
          </w:p>
          <w:p w14:paraId="35079FF0" w14:textId="09240AA1" w:rsidR="00E74896" w:rsidRPr="00824939" w:rsidRDefault="00E74896" w:rsidP="000B54A7">
            <w:pPr>
              <w:pStyle w:val="Aerial"/>
              <w:framePr w:hSpace="0" w:wrap="auto" w:vAnchor="margin" w:hAnchor="text" w:yAlign="inline"/>
              <w:rPr>
                <w:b w:val="0"/>
                <w:bCs w:val="0"/>
              </w:rPr>
            </w:pPr>
            <w:r w:rsidRPr="00824939">
              <w:rPr>
                <w:b w:val="0"/>
                <w:bCs w:val="0"/>
              </w:rPr>
              <w:t xml:space="preserve">Automatic </w:t>
            </w:r>
            <w:sdt>
              <w:sdtPr>
                <w:rPr>
                  <w:b w:val="0"/>
                  <w:bCs w:val="0"/>
                </w:rPr>
                <w:id w:val="1494298986"/>
                <w14:checkbox>
                  <w14:checked w14:val="0"/>
                  <w14:checkedState w14:val="2612" w14:font="MS Gothic"/>
                  <w14:uncheckedState w14:val="2610" w14:font="MS Gothic"/>
                </w14:checkbox>
              </w:sdtPr>
              <w:sdtContent>
                <w:r w:rsidR="005029D5" w:rsidRPr="00824939">
                  <w:rPr>
                    <w:rFonts w:ascii="MS Gothic" w:eastAsia="MS Gothic" w:hAnsi="MS Gothic" w:hint="eastAsia"/>
                    <w:b w:val="0"/>
                    <w:bCs w:val="0"/>
                  </w:rPr>
                  <w:t>☐</w:t>
                </w:r>
              </w:sdtContent>
            </w:sdt>
          </w:p>
          <w:p w14:paraId="008F90CF" w14:textId="50529E72" w:rsidR="00E74896" w:rsidRPr="00E74896" w:rsidRDefault="00E74896" w:rsidP="00E74896">
            <w:pPr>
              <w:rPr>
                <w:rFonts w:cs="Arial"/>
                <w:sz w:val="24"/>
                <w:szCs w:val="24"/>
              </w:rPr>
            </w:pPr>
            <w:r w:rsidRPr="00E74896">
              <w:rPr>
                <w:rFonts w:cs="Arial"/>
              </w:rPr>
              <w:lastRenderedPageBreak/>
              <w:t>Semi-Automatic</w:t>
            </w:r>
            <w:r w:rsidR="006061A3">
              <w:rPr>
                <w:rFonts w:cs="Arial"/>
              </w:rPr>
              <w:t xml:space="preserve"> </w:t>
            </w:r>
            <w:sdt>
              <w:sdtPr>
                <w:rPr>
                  <w:rFonts w:cs="Arial"/>
                </w:rPr>
                <w:id w:val="-1560701849"/>
                <w14:checkbox>
                  <w14:checked w14:val="0"/>
                  <w14:checkedState w14:val="2612" w14:font="MS Gothic"/>
                  <w14:uncheckedState w14:val="2610" w14:font="MS Gothic"/>
                </w14:checkbox>
              </w:sdtPr>
              <w:sdtContent>
                <w:r w:rsidR="006061A3">
                  <w:rPr>
                    <w:rFonts w:ascii="MS Gothic" w:eastAsia="MS Gothic" w:hAnsi="MS Gothic" w:cs="Arial" w:hint="eastAsia"/>
                  </w:rPr>
                  <w:t>☐</w:t>
                </w:r>
              </w:sdtContent>
            </w:sdt>
            <w:r w:rsidRPr="00E74896">
              <w:rPr>
                <w:rFonts w:cs="Arial"/>
              </w:rPr>
              <w:br/>
              <w:t xml:space="preserve">Manual </w:t>
            </w:r>
            <w:sdt>
              <w:sdtPr>
                <w:rPr>
                  <w:rFonts w:cs="Arial"/>
                </w:rPr>
                <w:id w:val="587190303"/>
                <w14:checkbox>
                  <w14:checked w14:val="0"/>
                  <w14:checkedState w14:val="2612" w14:font="MS Gothic"/>
                  <w14:uncheckedState w14:val="2610" w14:font="MS Gothic"/>
                </w14:checkbox>
              </w:sdtPr>
              <w:sdtContent>
                <w:r w:rsidR="006061A3">
                  <w:rPr>
                    <w:rFonts w:ascii="MS Gothic" w:eastAsia="MS Gothic" w:hAnsi="MS Gothic" w:cs="Arial" w:hint="eastAsia"/>
                  </w:rPr>
                  <w:t>☐</w:t>
                </w:r>
              </w:sdtContent>
            </w:sdt>
          </w:p>
          <w:p w14:paraId="07F3AA6C" w14:textId="77777777" w:rsidR="000E5DAD" w:rsidRPr="00E74896" w:rsidRDefault="000E5DAD" w:rsidP="000E5DAD">
            <w:pPr>
              <w:rPr>
                <w:rFonts w:cs="Arial"/>
              </w:rPr>
            </w:pPr>
          </w:p>
        </w:tc>
        <w:tc>
          <w:tcPr>
            <w:tcW w:w="1971" w:type="dxa"/>
            <w:shd w:val="clear" w:color="auto" w:fill="FFFFFF" w:themeFill="background1"/>
          </w:tcPr>
          <w:p w14:paraId="29DD998C" w14:textId="77777777" w:rsidR="000E5DAD" w:rsidRPr="000E5DAD" w:rsidRDefault="000E5DAD" w:rsidP="000E5DAD"/>
        </w:tc>
        <w:tc>
          <w:tcPr>
            <w:tcW w:w="5143" w:type="dxa"/>
            <w:shd w:val="clear" w:color="auto" w:fill="FFFFFF" w:themeFill="background1"/>
          </w:tcPr>
          <w:p w14:paraId="35585F0F" w14:textId="77777777" w:rsidR="000E5DAD" w:rsidRPr="000E5DAD" w:rsidRDefault="000E5DAD" w:rsidP="000E5DAD"/>
        </w:tc>
      </w:tr>
      <w:tr w:rsidR="00E74896" w:rsidRPr="004C5AE6" w14:paraId="7F95034F" w14:textId="77777777" w:rsidTr="00982C1C">
        <w:trPr>
          <w:trHeight w:val="397"/>
        </w:trPr>
        <w:tc>
          <w:tcPr>
            <w:tcW w:w="840" w:type="dxa"/>
            <w:vMerge w:val="restart"/>
            <w:shd w:val="clear" w:color="auto" w:fill="BFBFBF" w:themeFill="background1" w:themeFillShade="BF"/>
          </w:tcPr>
          <w:p w14:paraId="7FD334CA" w14:textId="56B75601" w:rsidR="00E74896" w:rsidRPr="00985931" w:rsidRDefault="00E74896" w:rsidP="00985931">
            <w:pPr>
              <w:pStyle w:val="ListParagraph"/>
              <w:numPr>
                <w:ilvl w:val="0"/>
                <w:numId w:val="29"/>
              </w:numPr>
            </w:pPr>
          </w:p>
        </w:tc>
        <w:tc>
          <w:tcPr>
            <w:tcW w:w="7209" w:type="dxa"/>
            <w:shd w:val="clear" w:color="auto" w:fill="BFBFBF" w:themeFill="background1" w:themeFillShade="BF"/>
          </w:tcPr>
          <w:sdt>
            <w:sdtPr>
              <w:id w:val="-1382786930"/>
              <w:lock w:val="sdtContentLocked"/>
              <w:placeholder>
                <w:docPart w:val="DefaultPlaceholder_-1854013440"/>
              </w:placeholder>
            </w:sdtPr>
            <w:sdtContent>
              <w:p w14:paraId="1575FE95" w14:textId="6AB9038E" w:rsidR="00E74896" w:rsidRDefault="00E74896" w:rsidP="00E74896">
                <w:r>
                  <w:t xml:space="preserve">The vehicle must be fitted with specified tyres with a specified load rating and speed rating. </w:t>
                </w:r>
              </w:p>
              <w:p w14:paraId="6AB44E5A" w14:textId="77777777" w:rsidR="00E74896" w:rsidRDefault="00E74896" w:rsidP="00E74896"/>
              <w:p w14:paraId="649D2B02" w14:textId="7FC95B1A" w:rsidR="00E74896" w:rsidRPr="000E5DAD" w:rsidRDefault="00E74896" w:rsidP="00E74896">
                <w:r>
                  <w:t>These must be suitable for the full range of blue light emergency operational use reasonably anticipated by the Contracting Authority for the vehicle and be demonstrated as such through approval testing and lifetime considerations such as steering, braking, maximum axle loadings and wear rates.</w:t>
                </w:r>
              </w:p>
            </w:sdtContent>
          </w:sdt>
        </w:tc>
        <w:tc>
          <w:tcPr>
            <w:tcW w:w="1971" w:type="dxa"/>
            <w:shd w:val="clear" w:color="auto" w:fill="BFBFBF" w:themeFill="background1" w:themeFillShade="BF"/>
          </w:tcPr>
          <w:sdt>
            <w:sdtPr>
              <w:id w:val="934097032"/>
              <w:placeholder>
                <w:docPart w:val="B0822EF214D34545B0E442F2CBD4495E"/>
              </w:placeholder>
            </w:sdtPr>
            <w:sdtContent>
              <w:p w14:paraId="0BB9197B" w14:textId="77777777" w:rsidR="00DB0810" w:rsidRDefault="00DB0810" w:rsidP="005A1EBC">
                <w:r w:rsidRPr="00A17261">
                  <w:t>Compliant Framework Requirement</w:t>
                </w:r>
              </w:p>
            </w:sdtContent>
          </w:sdt>
          <w:p w14:paraId="7C87CEDA" w14:textId="4AAE4D42" w:rsidR="00E74896" w:rsidRPr="000E5DAD" w:rsidRDefault="00E74896" w:rsidP="000E5DAD"/>
        </w:tc>
        <w:tc>
          <w:tcPr>
            <w:tcW w:w="5143" w:type="dxa"/>
            <w:shd w:val="clear" w:color="auto" w:fill="BFBFBF" w:themeFill="background1" w:themeFillShade="BF"/>
          </w:tcPr>
          <w:p w14:paraId="01178D51" w14:textId="77777777" w:rsidR="00E74896" w:rsidRPr="000E5DAD" w:rsidRDefault="00E74896" w:rsidP="000E5DAD"/>
        </w:tc>
      </w:tr>
      <w:tr w:rsidR="00E74896" w:rsidRPr="004C5AE6" w14:paraId="25B516C2" w14:textId="77777777" w:rsidTr="00E74896">
        <w:trPr>
          <w:trHeight w:val="397"/>
        </w:trPr>
        <w:tc>
          <w:tcPr>
            <w:tcW w:w="840" w:type="dxa"/>
            <w:vMerge/>
            <w:shd w:val="clear" w:color="auto" w:fill="BFBFBF" w:themeFill="background1" w:themeFillShade="BF"/>
          </w:tcPr>
          <w:p w14:paraId="60D7A8CD" w14:textId="77777777" w:rsidR="00E74896" w:rsidRPr="000E5DAD" w:rsidRDefault="00E74896" w:rsidP="000E5DAD"/>
        </w:tc>
        <w:tc>
          <w:tcPr>
            <w:tcW w:w="7209" w:type="dxa"/>
            <w:shd w:val="clear" w:color="auto" w:fill="FFFFFF" w:themeFill="background1"/>
          </w:tcPr>
          <w:p w14:paraId="33AD2DC4" w14:textId="77777777" w:rsidR="00E74896" w:rsidRPr="006A60E5" w:rsidRDefault="00E74896" w:rsidP="00E74896">
            <w:pPr>
              <w:rPr>
                <w:b/>
                <w:bCs/>
              </w:rPr>
            </w:pPr>
            <w:r w:rsidRPr="006A60E5">
              <w:rPr>
                <w:b/>
                <w:bCs/>
              </w:rPr>
              <w:t>Contracting Authority’s Requirements:</w:t>
            </w:r>
          </w:p>
          <w:p w14:paraId="15C19A10" w14:textId="77777777" w:rsidR="00E74896" w:rsidRDefault="00E74896" w:rsidP="00E74896"/>
          <w:p w14:paraId="3F4013D5" w14:textId="77777777" w:rsidR="00E74896" w:rsidRDefault="00E74896" w:rsidP="00E74896">
            <w:r>
              <w:t xml:space="preserve">Type of Tyres - </w:t>
            </w:r>
            <w:r w:rsidRPr="0072520F">
              <w:rPr>
                <w:highlight w:val="yellow"/>
              </w:rPr>
              <w:t>??</w:t>
            </w:r>
          </w:p>
          <w:p w14:paraId="184598D0" w14:textId="77777777" w:rsidR="00E74896" w:rsidRDefault="00E74896" w:rsidP="00E74896">
            <w:r>
              <w:t xml:space="preserve">Load rating - </w:t>
            </w:r>
            <w:r w:rsidRPr="0072520F">
              <w:rPr>
                <w:highlight w:val="yellow"/>
              </w:rPr>
              <w:t>??</w:t>
            </w:r>
          </w:p>
          <w:p w14:paraId="4C73BAAE" w14:textId="41043383" w:rsidR="00E74896" w:rsidRPr="000E5DAD" w:rsidRDefault="00E74896" w:rsidP="00E74896">
            <w:r>
              <w:t xml:space="preserve">Speed rating -  </w:t>
            </w:r>
            <w:r w:rsidRPr="0072520F">
              <w:rPr>
                <w:highlight w:val="yellow"/>
              </w:rPr>
              <w:t>??</w:t>
            </w:r>
          </w:p>
        </w:tc>
        <w:tc>
          <w:tcPr>
            <w:tcW w:w="1971" w:type="dxa"/>
            <w:shd w:val="clear" w:color="auto" w:fill="FFFFFF" w:themeFill="background1"/>
          </w:tcPr>
          <w:p w14:paraId="0ECD88DE" w14:textId="77777777" w:rsidR="00E74896" w:rsidRPr="000E5DAD" w:rsidRDefault="00E74896" w:rsidP="000E5DAD"/>
        </w:tc>
        <w:tc>
          <w:tcPr>
            <w:tcW w:w="5143" w:type="dxa"/>
            <w:shd w:val="clear" w:color="auto" w:fill="FFFFFF" w:themeFill="background1"/>
          </w:tcPr>
          <w:p w14:paraId="7E087673" w14:textId="77777777" w:rsidR="00E74896" w:rsidRPr="000E5DAD" w:rsidRDefault="00E74896" w:rsidP="000E5DAD"/>
        </w:tc>
      </w:tr>
      <w:tr w:rsidR="00E74896" w:rsidRPr="004C5AE6" w14:paraId="07A96DE4" w14:textId="77777777" w:rsidTr="00982C1C">
        <w:trPr>
          <w:trHeight w:val="397"/>
        </w:trPr>
        <w:tc>
          <w:tcPr>
            <w:tcW w:w="840" w:type="dxa"/>
            <w:vMerge w:val="restart"/>
            <w:shd w:val="clear" w:color="auto" w:fill="BFBFBF" w:themeFill="background1" w:themeFillShade="BF"/>
          </w:tcPr>
          <w:p w14:paraId="7F861965" w14:textId="4A3EB6ED" w:rsidR="00E74896" w:rsidRPr="00985931" w:rsidRDefault="00E74896" w:rsidP="00985931">
            <w:pPr>
              <w:pStyle w:val="ListParagraph"/>
              <w:numPr>
                <w:ilvl w:val="0"/>
                <w:numId w:val="29"/>
              </w:numPr>
            </w:pPr>
          </w:p>
        </w:tc>
        <w:tc>
          <w:tcPr>
            <w:tcW w:w="7209" w:type="dxa"/>
            <w:shd w:val="clear" w:color="auto" w:fill="BFBFBF" w:themeFill="background1" w:themeFillShade="BF"/>
          </w:tcPr>
          <w:sdt>
            <w:sdtPr>
              <w:id w:val="33852976"/>
              <w:lock w:val="sdtContentLocked"/>
              <w:placeholder>
                <w:docPart w:val="DefaultPlaceholder_-1854013440"/>
              </w:placeholder>
            </w:sdtPr>
            <w:sdtContent>
              <w:p w14:paraId="4D7CFE8B" w14:textId="21F2F732" w:rsidR="00E74896" w:rsidRDefault="00E74896" w:rsidP="00E74896">
                <w:r>
                  <w:t>Vehicles fitted with fixed anchorage points (towing eyes or balls) at the front and rear of the vehicle as required by BS EN 1846 (where applicable) shall be tested, certified, and marked with Safe Working Load. in KG.</w:t>
                </w:r>
              </w:p>
              <w:p w14:paraId="4F3E068B" w14:textId="77777777" w:rsidR="00E74896" w:rsidRDefault="00E74896" w:rsidP="00E74896"/>
              <w:p w14:paraId="56893B31" w14:textId="13B500F8" w:rsidR="00E74896" w:rsidRPr="000E5DAD" w:rsidRDefault="00E74896" w:rsidP="00E74896">
                <w:r>
                  <w:t>Anchorage points for working at height, on the Appliance roof shall be sufficient to enable their use as anchorage points for restraint/fall restraint purposes), and likewise tested, certified, and marked with Safe Working Load.</w:t>
                </w:r>
              </w:p>
            </w:sdtContent>
          </w:sdt>
        </w:tc>
        <w:tc>
          <w:tcPr>
            <w:tcW w:w="1971" w:type="dxa"/>
            <w:shd w:val="clear" w:color="auto" w:fill="BFBFBF" w:themeFill="background1" w:themeFillShade="BF"/>
          </w:tcPr>
          <w:sdt>
            <w:sdtPr>
              <w:id w:val="1084033098"/>
              <w:placeholder>
                <w:docPart w:val="2D14DCEA3E8E450286FB2DFCD69A3F15"/>
              </w:placeholder>
            </w:sdtPr>
            <w:sdtContent>
              <w:p w14:paraId="2064FD33" w14:textId="77777777" w:rsidR="00DB0810" w:rsidRDefault="00DB0810" w:rsidP="005A1EBC">
                <w:r w:rsidRPr="00A17261">
                  <w:t>Compliant Framework Requirement</w:t>
                </w:r>
              </w:p>
            </w:sdtContent>
          </w:sdt>
          <w:p w14:paraId="69B0983F" w14:textId="714933A1" w:rsidR="00E74896" w:rsidRPr="000E5DAD" w:rsidRDefault="00E74896" w:rsidP="000E5DAD"/>
        </w:tc>
        <w:tc>
          <w:tcPr>
            <w:tcW w:w="5143" w:type="dxa"/>
            <w:shd w:val="clear" w:color="auto" w:fill="BFBFBF" w:themeFill="background1" w:themeFillShade="BF"/>
          </w:tcPr>
          <w:p w14:paraId="36CD93BC" w14:textId="77777777" w:rsidR="00E74896" w:rsidRPr="000E5DAD" w:rsidRDefault="00E74896" w:rsidP="000E5DAD"/>
        </w:tc>
      </w:tr>
      <w:tr w:rsidR="00E74896" w:rsidRPr="004C5AE6" w14:paraId="41022343" w14:textId="77777777" w:rsidTr="00E74896">
        <w:trPr>
          <w:trHeight w:val="397"/>
        </w:trPr>
        <w:tc>
          <w:tcPr>
            <w:tcW w:w="840" w:type="dxa"/>
            <w:vMerge/>
            <w:shd w:val="clear" w:color="auto" w:fill="BFBFBF" w:themeFill="background1" w:themeFillShade="BF"/>
          </w:tcPr>
          <w:p w14:paraId="46244F79" w14:textId="77777777" w:rsidR="00E74896" w:rsidRPr="000E5DAD" w:rsidRDefault="00E74896" w:rsidP="000E5DAD"/>
        </w:tc>
        <w:tc>
          <w:tcPr>
            <w:tcW w:w="7209" w:type="dxa"/>
            <w:shd w:val="clear" w:color="auto" w:fill="FFFFFF" w:themeFill="background1"/>
          </w:tcPr>
          <w:p w14:paraId="7B0CEBA8" w14:textId="77777777" w:rsidR="00E74896" w:rsidRPr="000B54A7" w:rsidRDefault="00E74896" w:rsidP="000B54A7">
            <w:pPr>
              <w:pStyle w:val="Aerial"/>
              <w:framePr w:hSpace="0" w:wrap="auto" w:vAnchor="margin" w:hAnchor="text" w:yAlign="inline"/>
            </w:pPr>
            <w:r w:rsidRPr="000B54A7">
              <w:t xml:space="preserve">Contracting Authority’s </w:t>
            </w:r>
            <w:commentRangeStart w:id="6"/>
            <w:r w:rsidRPr="000B54A7">
              <w:t>Requirements</w:t>
            </w:r>
            <w:commentRangeEnd w:id="6"/>
            <w:r w:rsidRPr="000B54A7">
              <w:rPr>
                <w:rStyle w:val="CommentReference"/>
                <w:b w:val="0"/>
                <w:bCs w:val="0"/>
                <w:noProof/>
                <w:sz w:val="22"/>
                <w:szCs w:val="22"/>
              </w:rPr>
              <w:commentReference w:id="6"/>
            </w:r>
            <w:r w:rsidRPr="000B54A7">
              <w:t>:</w:t>
            </w:r>
            <w:r w:rsidRPr="000B54A7">
              <w:br/>
            </w:r>
          </w:p>
          <w:p w14:paraId="39B996B9" w14:textId="40F038BB" w:rsidR="00E74896" w:rsidRPr="000B54A7" w:rsidRDefault="00E74896" w:rsidP="000B54A7">
            <w:r w:rsidRPr="000B54A7">
              <w:t xml:space="preserve">The Contracting Authority requires the towing eyes to be marked for use with </w:t>
            </w:r>
            <w:r w:rsidRPr="000B54A7">
              <w:rPr>
                <w:highlight w:val="yellow"/>
              </w:rPr>
              <w:t>??</w:t>
            </w:r>
            <w:r w:rsidRPr="000B54A7">
              <w:t>.</w:t>
            </w:r>
          </w:p>
          <w:p w14:paraId="7A09A234" w14:textId="77777777" w:rsidR="00E74896" w:rsidRPr="000E5DAD" w:rsidRDefault="00E74896" w:rsidP="000E5DAD"/>
        </w:tc>
        <w:tc>
          <w:tcPr>
            <w:tcW w:w="1971" w:type="dxa"/>
            <w:shd w:val="clear" w:color="auto" w:fill="FFFFFF" w:themeFill="background1"/>
          </w:tcPr>
          <w:p w14:paraId="5EA0AF82" w14:textId="77777777" w:rsidR="00E74896" w:rsidRPr="000E5DAD" w:rsidRDefault="00E74896" w:rsidP="000E5DAD"/>
        </w:tc>
        <w:tc>
          <w:tcPr>
            <w:tcW w:w="5143" w:type="dxa"/>
            <w:shd w:val="clear" w:color="auto" w:fill="FFFFFF" w:themeFill="background1"/>
          </w:tcPr>
          <w:p w14:paraId="5579E990" w14:textId="77777777" w:rsidR="00E74896" w:rsidRPr="000E5DAD" w:rsidRDefault="00E74896" w:rsidP="000E5DAD"/>
        </w:tc>
      </w:tr>
      <w:tr w:rsidR="000E5DAD" w:rsidRPr="004C5AE6" w14:paraId="240690EF" w14:textId="77777777" w:rsidTr="00E74896">
        <w:trPr>
          <w:trHeight w:val="397"/>
        </w:trPr>
        <w:tc>
          <w:tcPr>
            <w:tcW w:w="840" w:type="dxa"/>
            <w:shd w:val="clear" w:color="auto" w:fill="FFFFFF" w:themeFill="background1"/>
          </w:tcPr>
          <w:p w14:paraId="4BBC84FF" w14:textId="267B4424" w:rsidR="000E5DAD" w:rsidRPr="00985931" w:rsidRDefault="000E5DAD" w:rsidP="00985931">
            <w:pPr>
              <w:pStyle w:val="ListParagraph"/>
              <w:numPr>
                <w:ilvl w:val="0"/>
                <w:numId w:val="29"/>
              </w:numPr>
            </w:pPr>
          </w:p>
        </w:tc>
        <w:tc>
          <w:tcPr>
            <w:tcW w:w="7209" w:type="dxa"/>
            <w:shd w:val="clear" w:color="auto" w:fill="FFFFFF" w:themeFill="background1"/>
          </w:tcPr>
          <w:p w14:paraId="1A46F844" w14:textId="77777777" w:rsidR="000E5DAD" w:rsidRPr="000E5DAD" w:rsidRDefault="000E5DAD" w:rsidP="000E5DAD"/>
        </w:tc>
        <w:tc>
          <w:tcPr>
            <w:tcW w:w="1971" w:type="dxa"/>
            <w:shd w:val="clear" w:color="auto" w:fill="FFFFFF" w:themeFill="background1"/>
          </w:tcPr>
          <w:p w14:paraId="2FAF0313" w14:textId="77777777" w:rsidR="000E5DAD" w:rsidRPr="000E5DAD" w:rsidRDefault="000E5DAD" w:rsidP="000E5DAD"/>
        </w:tc>
        <w:tc>
          <w:tcPr>
            <w:tcW w:w="5143" w:type="dxa"/>
            <w:shd w:val="clear" w:color="auto" w:fill="FFFFFF" w:themeFill="background1"/>
          </w:tcPr>
          <w:p w14:paraId="6815B67C" w14:textId="77777777" w:rsidR="000E5DAD" w:rsidRPr="000E5DAD" w:rsidRDefault="000E5DAD" w:rsidP="000E5DAD"/>
        </w:tc>
      </w:tr>
      <w:tr w:rsidR="0054384E" w:rsidRPr="004C5AE6" w14:paraId="33F1509B" w14:textId="77777777" w:rsidTr="00E74896">
        <w:trPr>
          <w:trHeight w:val="397"/>
        </w:trPr>
        <w:tc>
          <w:tcPr>
            <w:tcW w:w="840" w:type="dxa"/>
            <w:shd w:val="clear" w:color="auto" w:fill="FFFFFF" w:themeFill="background1"/>
          </w:tcPr>
          <w:p w14:paraId="2B6F8E7B" w14:textId="77777777" w:rsidR="0054384E" w:rsidRPr="00985931" w:rsidRDefault="0054384E" w:rsidP="00985931">
            <w:pPr>
              <w:pStyle w:val="ListParagraph"/>
              <w:numPr>
                <w:ilvl w:val="0"/>
                <w:numId w:val="29"/>
              </w:numPr>
            </w:pPr>
          </w:p>
        </w:tc>
        <w:tc>
          <w:tcPr>
            <w:tcW w:w="7209" w:type="dxa"/>
            <w:shd w:val="clear" w:color="auto" w:fill="FFFFFF" w:themeFill="background1"/>
          </w:tcPr>
          <w:p w14:paraId="71B9D168" w14:textId="77777777" w:rsidR="0054384E" w:rsidRPr="000E5DAD" w:rsidRDefault="0054384E" w:rsidP="000E5DAD"/>
        </w:tc>
        <w:tc>
          <w:tcPr>
            <w:tcW w:w="1971" w:type="dxa"/>
            <w:shd w:val="clear" w:color="auto" w:fill="FFFFFF" w:themeFill="background1"/>
          </w:tcPr>
          <w:p w14:paraId="00A382FD" w14:textId="77777777" w:rsidR="0054384E" w:rsidRPr="000E5DAD" w:rsidRDefault="0054384E" w:rsidP="000E5DAD"/>
        </w:tc>
        <w:tc>
          <w:tcPr>
            <w:tcW w:w="5143" w:type="dxa"/>
            <w:shd w:val="clear" w:color="auto" w:fill="FFFFFF" w:themeFill="background1"/>
          </w:tcPr>
          <w:p w14:paraId="1BE4CF4C" w14:textId="77777777" w:rsidR="0054384E" w:rsidRPr="000E5DAD" w:rsidRDefault="0054384E" w:rsidP="000E5DAD"/>
        </w:tc>
      </w:tr>
      <w:tr w:rsidR="0054384E" w:rsidRPr="004C5AE6" w14:paraId="7719831C" w14:textId="77777777" w:rsidTr="00E74896">
        <w:trPr>
          <w:trHeight w:val="397"/>
        </w:trPr>
        <w:tc>
          <w:tcPr>
            <w:tcW w:w="840" w:type="dxa"/>
            <w:shd w:val="clear" w:color="auto" w:fill="FFFFFF" w:themeFill="background1"/>
          </w:tcPr>
          <w:p w14:paraId="74285E6D" w14:textId="77777777" w:rsidR="0054384E" w:rsidRPr="00985931" w:rsidRDefault="0054384E" w:rsidP="00985931">
            <w:pPr>
              <w:pStyle w:val="ListParagraph"/>
              <w:numPr>
                <w:ilvl w:val="0"/>
                <w:numId w:val="29"/>
              </w:numPr>
            </w:pPr>
          </w:p>
        </w:tc>
        <w:tc>
          <w:tcPr>
            <w:tcW w:w="7209" w:type="dxa"/>
            <w:shd w:val="clear" w:color="auto" w:fill="FFFFFF" w:themeFill="background1"/>
          </w:tcPr>
          <w:p w14:paraId="4BBB6805" w14:textId="77777777" w:rsidR="0054384E" w:rsidRPr="000E5DAD" w:rsidRDefault="0054384E" w:rsidP="000E5DAD"/>
        </w:tc>
        <w:tc>
          <w:tcPr>
            <w:tcW w:w="1971" w:type="dxa"/>
            <w:shd w:val="clear" w:color="auto" w:fill="FFFFFF" w:themeFill="background1"/>
          </w:tcPr>
          <w:p w14:paraId="6F925B5C" w14:textId="77777777" w:rsidR="0054384E" w:rsidRPr="000E5DAD" w:rsidRDefault="0054384E" w:rsidP="000E5DAD"/>
        </w:tc>
        <w:tc>
          <w:tcPr>
            <w:tcW w:w="5143" w:type="dxa"/>
            <w:shd w:val="clear" w:color="auto" w:fill="FFFFFF" w:themeFill="background1"/>
          </w:tcPr>
          <w:p w14:paraId="5CC7C691" w14:textId="77777777" w:rsidR="0054384E" w:rsidRPr="000E5DAD" w:rsidRDefault="0054384E" w:rsidP="000E5DAD"/>
        </w:tc>
      </w:tr>
      <w:tr w:rsidR="00E74896" w:rsidRPr="004C5AE6" w14:paraId="2974C4AB" w14:textId="77777777" w:rsidTr="00982C1C">
        <w:trPr>
          <w:trHeight w:val="397"/>
        </w:trPr>
        <w:tc>
          <w:tcPr>
            <w:tcW w:w="15163" w:type="dxa"/>
            <w:gridSpan w:val="4"/>
            <w:shd w:val="clear" w:color="auto" w:fill="95B3D7" w:themeFill="accent1" w:themeFillTint="99"/>
          </w:tcPr>
          <w:p w14:paraId="76A4C05E" w14:textId="269B8AE2" w:rsidR="00E74896" w:rsidRPr="00E74896" w:rsidRDefault="00E74896" w:rsidP="00E74896">
            <w:pPr>
              <w:pStyle w:val="Heading2"/>
            </w:pPr>
            <w:bookmarkStart w:id="7" w:name="_Toc99451671"/>
            <w:r w:rsidRPr="00E74896">
              <w:lastRenderedPageBreak/>
              <w:t>2. Cab Exterior</w:t>
            </w:r>
            <w:bookmarkEnd w:id="7"/>
          </w:p>
        </w:tc>
      </w:tr>
      <w:tr w:rsidR="00E74896" w:rsidRPr="004C5AE6" w14:paraId="44FAE916" w14:textId="77777777" w:rsidTr="00DB0810">
        <w:trPr>
          <w:trHeight w:val="397"/>
        </w:trPr>
        <w:tc>
          <w:tcPr>
            <w:tcW w:w="840" w:type="dxa"/>
            <w:shd w:val="clear" w:color="auto" w:fill="BFBFBF" w:themeFill="background1" w:themeFillShade="BF"/>
          </w:tcPr>
          <w:p w14:paraId="65C95E4E" w14:textId="0D024596" w:rsidR="00E74896" w:rsidRPr="000F76C9" w:rsidRDefault="00E74896" w:rsidP="000F76C9">
            <w:pPr>
              <w:pStyle w:val="ListParagraph"/>
              <w:numPr>
                <w:ilvl w:val="0"/>
                <w:numId w:val="30"/>
              </w:numPr>
            </w:pPr>
          </w:p>
        </w:tc>
        <w:tc>
          <w:tcPr>
            <w:tcW w:w="7209" w:type="dxa"/>
            <w:shd w:val="clear" w:color="auto" w:fill="BFBFBF" w:themeFill="background1" w:themeFillShade="BF"/>
          </w:tcPr>
          <w:sdt>
            <w:sdtPr>
              <w:id w:val="764356701"/>
              <w:lock w:val="sdtContentLocked"/>
              <w:placeholder>
                <w:docPart w:val="DefaultPlaceholder_-1854013440"/>
              </w:placeholder>
            </w:sdtPr>
            <w:sdtContent>
              <w:p w14:paraId="7933C993" w14:textId="3E2118FA" w:rsidR="00E74896" w:rsidRPr="000E5DAD" w:rsidRDefault="00E74896" w:rsidP="000E5DAD">
                <w:r w:rsidRPr="00E74896">
                  <w:t>The Contracting Authority requires the vehicle to be fully lockable (including any equipment lockers) operated from the driver’s position and any other positions required by the Contracting Authority to support operational requirements as determined through appropriate risk assessment.</w:t>
                </w:r>
              </w:p>
            </w:sdtContent>
          </w:sdt>
        </w:tc>
        <w:tc>
          <w:tcPr>
            <w:tcW w:w="1971" w:type="dxa"/>
            <w:shd w:val="clear" w:color="auto" w:fill="BFBFBF" w:themeFill="background1" w:themeFillShade="BF"/>
          </w:tcPr>
          <w:sdt>
            <w:sdtPr>
              <w:rPr>
                <w:rFonts w:cs="Arial"/>
              </w:rPr>
              <w:id w:val="-617134513"/>
              <w:placeholder>
                <w:docPart w:val="3D68865109604A9E988809353D120710"/>
              </w:placeholder>
            </w:sdtPr>
            <w:sdtContent>
              <w:p w14:paraId="4915E5D5" w14:textId="77777777" w:rsidR="00E74896" w:rsidRDefault="00E74896" w:rsidP="00982C1C">
                <w:pPr>
                  <w:rPr>
                    <w:rFonts w:cs="Arial"/>
                  </w:rPr>
                </w:pPr>
                <w:r w:rsidRPr="004C5AE6">
                  <w:rPr>
                    <w:rFonts w:cs="Arial"/>
                  </w:rPr>
                  <w:t>Compliant Framework Requirement</w:t>
                </w:r>
              </w:p>
            </w:sdtContent>
          </w:sdt>
          <w:p w14:paraId="52C8F42D" w14:textId="77777777" w:rsidR="00E74896" w:rsidRPr="000E5DAD" w:rsidRDefault="00E74896" w:rsidP="000E5DAD"/>
        </w:tc>
        <w:tc>
          <w:tcPr>
            <w:tcW w:w="5143" w:type="dxa"/>
            <w:shd w:val="clear" w:color="auto" w:fill="BFBFBF" w:themeFill="background1" w:themeFillShade="BF"/>
          </w:tcPr>
          <w:p w14:paraId="024C5238" w14:textId="77777777" w:rsidR="00E74896" w:rsidRPr="000E5DAD" w:rsidRDefault="00E74896" w:rsidP="000E5DAD"/>
        </w:tc>
      </w:tr>
      <w:tr w:rsidR="00E74896" w:rsidRPr="004C5AE6" w14:paraId="37AA9395" w14:textId="77777777" w:rsidTr="00DB0810">
        <w:trPr>
          <w:trHeight w:val="397"/>
        </w:trPr>
        <w:tc>
          <w:tcPr>
            <w:tcW w:w="840" w:type="dxa"/>
            <w:shd w:val="clear" w:color="auto" w:fill="BFBFBF" w:themeFill="background1" w:themeFillShade="BF"/>
          </w:tcPr>
          <w:p w14:paraId="540F25F2" w14:textId="0BC3E95A" w:rsidR="00E74896" w:rsidRPr="000F76C9" w:rsidRDefault="00E74896" w:rsidP="000F76C9">
            <w:pPr>
              <w:pStyle w:val="ListParagraph"/>
              <w:numPr>
                <w:ilvl w:val="0"/>
                <w:numId w:val="30"/>
              </w:numPr>
            </w:pPr>
          </w:p>
        </w:tc>
        <w:tc>
          <w:tcPr>
            <w:tcW w:w="7209" w:type="dxa"/>
            <w:shd w:val="clear" w:color="auto" w:fill="BFBFBF" w:themeFill="background1" w:themeFillShade="BF"/>
          </w:tcPr>
          <w:sdt>
            <w:sdtPr>
              <w:id w:val="647406257"/>
              <w:lock w:val="sdtContentLocked"/>
              <w:placeholder>
                <w:docPart w:val="DefaultPlaceholder_-1854013440"/>
              </w:placeholder>
            </w:sdtPr>
            <w:sdtContent>
              <w:p w14:paraId="642F9D81" w14:textId="06D0CCBF" w:rsidR="00E74896" w:rsidRPr="000E5DAD" w:rsidRDefault="00E74896" w:rsidP="000E5DAD">
                <w:r w:rsidRPr="00E74896">
                  <w:t>The Contracting Authority may require civil disturbance protection systems, such as (but not limited to) reinforced glass or specialist cab door locking systems.</w:t>
                </w:r>
              </w:p>
            </w:sdtContent>
          </w:sdt>
        </w:tc>
        <w:tc>
          <w:tcPr>
            <w:tcW w:w="1971" w:type="dxa"/>
            <w:shd w:val="clear" w:color="auto" w:fill="BFBFBF" w:themeFill="background1" w:themeFillShade="BF"/>
          </w:tcPr>
          <w:sdt>
            <w:sdtPr>
              <w:rPr>
                <w:rFonts w:cs="Arial"/>
              </w:rPr>
              <w:id w:val="1948806389"/>
              <w:placeholder>
                <w:docPart w:val="E6E6E8F06C1F49BCAFC43D65FE288D3B"/>
              </w:placeholder>
            </w:sdtPr>
            <w:sdtContent>
              <w:p w14:paraId="2217B3B2" w14:textId="77777777" w:rsidR="00E74896" w:rsidRDefault="00E74896" w:rsidP="00982C1C">
                <w:pPr>
                  <w:rPr>
                    <w:rFonts w:cs="Arial"/>
                  </w:rPr>
                </w:pPr>
                <w:r w:rsidRPr="004C5AE6">
                  <w:rPr>
                    <w:rFonts w:cs="Arial"/>
                  </w:rPr>
                  <w:t>Compliant Framework Requirement</w:t>
                </w:r>
              </w:p>
            </w:sdtContent>
          </w:sdt>
          <w:p w14:paraId="11BA3E4D" w14:textId="77777777" w:rsidR="00E74896" w:rsidRPr="000E5DAD" w:rsidRDefault="00E74896" w:rsidP="000E5DAD"/>
        </w:tc>
        <w:tc>
          <w:tcPr>
            <w:tcW w:w="5143" w:type="dxa"/>
            <w:shd w:val="clear" w:color="auto" w:fill="BFBFBF" w:themeFill="background1" w:themeFillShade="BF"/>
          </w:tcPr>
          <w:p w14:paraId="30F4BAAF" w14:textId="77777777" w:rsidR="00E74896" w:rsidRPr="000E5DAD" w:rsidRDefault="00E74896" w:rsidP="000E5DAD"/>
        </w:tc>
      </w:tr>
      <w:tr w:rsidR="00E74896" w:rsidRPr="004C5AE6" w14:paraId="34CB4D78" w14:textId="77777777" w:rsidTr="00E74896">
        <w:trPr>
          <w:trHeight w:val="397"/>
        </w:trPr>
        <w:tc>
          <w:tcPr>
            <w:tcW w:w="840" w:type="dxa"/>
            <w:shd w:val="clear" w:color="auto" w:fill="FFFFFF" w:themeFill="background1"/>
          </w:tcPr>
          <w:p w14:paraId="40D07C39" w14:textId="48D1AFAF" w:rsidR="00E74896" w:rsidRPr="000F76C9" w:rsidRDefault="00E74896" w:rsidP="000F76C9">
            <w:pPr>
              <w:pStyle w:val="ListParagraph"/>
              <w:numPr>
                <w:ilvl w:val="0"/>
                <w:numId w:val="30"/>
              </w:numPr>
            </w:pPr>
          </w:p>
        </w:tc>
        <w:tc>
          <w:tcPr>
            <w:tcW w:w="7209" w:type="dxa"/>
            <w:shd w:val="clear" w:color="auto" w:fill="FFFFFF" w:themeFill="background1"/>
          </w:tcPr>
          <w:p w14:paraId="193A5E7E" w14:textId="77777777" w:rsidR="00E74896" w:rsidRPr="000E5DAD" w:rsidRDefault="00E74896" w:rsidP="000E5DAD"/>
        </w:tc>
        <w:tc>
          <w:tcPr>
            <w:tcW w:w="1971" w:type="dxa"/>
            <w:shd w:val="clear" w:color="auto" w:fill="FFFFFF" w:themeFill="background1"/>
          </w:tcPr>
          <w:p w14:paraId="6F47BBB2" w14:textId="77777777" w:rsidR="00E74896" w:rsidRPr="000E5DAD" w:rsidRDefault="00E74896" w:rsidP="000E5DAD"/>
        </w:tc>
        <w:tc>
          <w:tcPr>
            <w:tcW w:w="5143" w:type="dxa"/>
            <w:shd w:val="clear" w:color="auto" w:fill="FFFFFF" w:themeFill="background1"/>
          </w:tcPr>
          <w:p w14:paraId="2DF89726" w14:textId="77777777" w:rsidR="00E74896" w:rsidRPr="000E5DAD" w:rsidRDefault="00E74896" w:rsidP="000E5DAD"/>
        </w:tc>
      </w:tr>
      <w:tr w:rsidR="0054384E" w:rsidRPr="004C5AE6" w14:paraId="51CFF08B" w14:textId="77777777" w:rsidTr="00E74896">
        <w:trPr>
          <w:trHeight w:val="397"/>
        </w:trPr>
        <w:tc>
          <w:tcPr>
            <w:tcW w:w="840" w:type="dxa"/>
            <w:shd w:val="clear" w:color="auto" w:fill="FFFFFF" w:themeFill="background1"/>
          </w:tcPr>
          <w:p w14:paraId="4F74C4B5" w14:textId="77777777" w:rsidR="0054384E" w:rsidRPr="000F76C9" w:rsidRDefault="0054384E" w:rsidP="000F76C9">
            <w:pPr>
              <w:pStyle w:val="ListParagraph"/>
              <w:numPr>
                <w:ilvl w:val="0"/>
                <w:numId w:val="30"/>
              </w:numPr>
            </w:pPr>
          </w:p>
        </w:tc>
        <w:tc>
          <w:tcPr>
            <w:tcW w:w="7209" w:type="dxa"/>
            <w:shd w:val="clear" w:color="auto" w:fill="FFFFFF" w:themeFill="background1"/>
          </w:tcPr>
          <w:p w14:paraId="4DAB2221" w14:textId="77777777" w:rsidR="0054384E" w:rsidRPr="000E5DAD" w:rsidRDefault="0054384E" w:rsidP="000E5DAD"/>
        </w:tc>
        <w:tc>
          <w:tcPr>
            <w:tcW w:w="1971" w:type="dxa"/>
            <w:shd w:val="clear" w:color="auto" w:fill="FFFFFF" w:themeFill="background1"/>
          </w:tcPr>
          <w:p w14:paraId="394925AE" w14:textId="77777777" w:rsidR="0054384E" w:rsidRPr="000E5DAD" w:rsidRDefault="0054384E" w:rsidP="000E5DAD"/>
        </w:tc>
        <w:tc>
          <w:tcPr>
            <w:tcW w:w="5143" w:type="dxa"/>
            <w:shd w:val="clear" w:color="auto" w:fill="FFFFFF" w:themeFill="background1"/>
          </w:tcPr>
          <w:p w14:paraId="463747F2" w14:textId="77777777" w:rsidR="0054384E" w:rsidRPr="000E5DAD" w:rsidRDefault="0054384E" w:rsidP="000E5DAD"/>
        </w:tc>
      </w:tr>
      <w:tr w:rsidR="0054384E" w:rsidRPr="004C5AE6" w14:paraId="65C7E2FC" w14:textId="77777777" w:rsidTr="00E74896">
        <w:trPr>
          <w:trHeight w:val="397"/>
        </w:trPr>
        <w:tc>
          <w:tcPr>
            <w:tcW w:w="840" w:type="dxa"/>
            <w:shd w:val="clear" w:color="auto" w:fill="FFFFFF" w:themeFill="background1"/>
          </w:tcPr>
          <w:p w14:paraId="77758064" w14:textId="77777777" w:rsidR="0054384E" w:rsidRPr="000F76C9" w:rsidRDefault="0054384E" w:rsidP="000F76C9">
            <w:pPr>
              <w:pStyle w:val="ListParagraph"/>
              <w:numPr>
                <w:ilvl w:val="0"/>
                <w:numId w:val="30"/>
              </w:numPr>
            </w:pPr>
          </w:p>
        </w:tc>
        <w:tc>
          <w:tcPr>
            <w:tcW w:w="7209" w:type="dxa"/>
            <w:shd w:val="clear" w:color="auto" w:fill="FFFFFF" w:themeFill="background1"/>
          </w:tcPr>
          <w:p w14:paraId="71CB763C" w14:textId="77777777" w:rsidR="0054384E" w:rsidRPr="000E5DAD" w:rsidRDefault="0054384E" w:rsidP="000E5DAD"/>
        </w:tc>
        <w:tc>
          <w:tcPr>
            <w:tcW w:w="1971" w:type="dxa"/>
            <w:shd w:val="clear" w:color="auto" w:fill="FFFFFF" w:themeFill="background1"/>
          </w:tcPr>
          <w:p w14:paraId="2583CA05" w14:textId="77777777" w:rsidR="0054384E" w:rsidRPr="000E5DAD" w:rsidRDefault="0054384E" w:rsidP="000E5DAD"/>
        </w:tc>
        <w:tc>
          <w:tcPr>
            <w:tcW w:w="5143" w:type="dxa"/>
            <w:shd w:val="clear" w:color="auto" w:fill="FFFFFF" w:themeFill="background1"/>
          </w:tcPr>
          <w:p w14:paraId="4BE9DCC9" w14:textId="77777777" w:rsidR="0054384E" w:rsidRPr="000E5DAD" w:rsidRDefault="0054384E" w:rsidP="000E5DAD"/>
        </w:tc>
      </w:tr>
      <w:tr w:rsidR="00E74896" w:rsidRPr="004C5AE6" w14:paraId="1E3F2F26" w14:textId="77777777" w:rsidTr="00490A57">
        <w:trPr>
          <w:trHeight w:val="397"/>
        </w:trPr>
        <w:tc>
          <w:tcPr>
            <w:tcW w:w="15163" w:type="dxa"/>
            <w:gridSpan w:val="4"/>
            <w:shd w:val="clear" w:color="auto" w:fill="95B3D7" w:themeFill="accent1" w:themeFillTint="99"/>
          </w:tcPr>
          <w:p w14:paraId="17B88E7E" w14:textId="670D457A" w:rsidR="00E74896" w:rsidRPr="000E5DAD" w:rsidRDefault="00E74896" w:rsidP="00E74896">
            <w:pPr>
              <w:pStyle w:val="Heading2"/>
            </w:pPr>
            <w:bookmarkStart w:id="8" w:name="_Toc99451672"/>
            <w:r>
              <w:t>3. Crew Cab Interior</w:t>
            </w:r>
            <w:bookmarkEnd w:id="8"/>
          </w:p>
        </w:tc>
      </w:tr>
      <w:tr w:rsidR="00DB0810" w:rsidRPr="004C5AE6" w14:paraId="44219BBF" w14:textId="77777777" w:rsidTr="00DA3BD4">
        <w:trPr>
          <w:trHeight w:val="397"/>
        </w:trPr>
        <w:tc>
          <w:tcPr>
            <w:tcW w:w="840" w:type="dxa"/>
            <w:shd w:val="clear" w:color="auto" w:fill="BFBFBF" w:themeFill="background1" w:themeFillShade="BF"/>
          </w:tcPr>
          <w:p w14:paraId="0A260049" w14:textId="38F0739B" w:rsidR="00DB0810" w:rsidRPr="00A06F35" w:rsidRDefault="00DB0810" w:rsidP="00A06F35">
            <w:pPr>
              <w:pStyle w:val="ListParagraph"/>
              <w:numPr>
                <w:ilvl w:val="0"/>
                <w:numId w:val="31"/>
              </w:numPr>
            </w:pPr>
          </w:p>
        </w:tc>
        <w:tc>
          <w:tcPr>
            <w:tcW w:w="7209" w:type="dxa"/>
            <w:shd w:val="clear" w:color="auto" w:fill="BFBFBF" w:themeFill="background1" w:themeFillShade="BF"/>
          </w:tcPr>
          <w:sdt>
            <w:sdtPr>
              <w:id w:val="-1268837292"/>
              <w:lock w:val="sdtContentLocked"/>
              <w:placeholder>
                <w:docPart w:val="DefaultPlaceholder_-1854013440"/>
              </w:placeholder>
            </w:sdtPr>
            <w:sdtContent>
              <w:p w14:paraId="66852F11" w14:textId="1D0EC1DF" w:rsidR="00DB0810" w:rsidRDefault="00DB0810" w:rsidP="00DA3BD4">
                <w:r>
                  <w:t xml:space="preserve">The design of the vehicle shall maximise the safety of operators and passengers through the provision of occupant protection systems. All ancillary installation (such as Mobile Data Terminals (MDTs) etc.) shall be fitted so as to not impede the operation of airbags and other safety devices fitted. </w:t>
                </w:r>
              </w:p>
              <w:p w14:paraId="1E6B7B44" w14:textId="77777777" w:rsidR="00DB0810" w:rsidRDefault="00DB0810" w:rsidP="00DA3BD4"/>
              <w:p w14:paraId="6EE599BA" w14:textId="07713519" w:rsidR="00DB0810" w:rsidRPr="000E5DAD" w:rsidRDefault="00DB0810" w:rsidP="00DA3BD4">
                <w:r>
                  <w:t>Cab and crew cab crash protection shall be afforded by certification to ECE 29 a, b and c.</w:t>
                </w:r>
              </w:p>
            </w:sdtContent>
          </w:sdt>
        </w:tc>
        <w:tc>
          <w:tcPr>
            <w:tcW w:w="1971" w:type="dxa"/>
            <w:shd w:val="clear" w:color="auto" w:fill="BFBFBF" w:themeFill="background1" w:themeFillShade="BF"/>
          </w:tcPr>
          <w:sdt>
            <w:sdtPr>
              <w:id w:val="71865060"/>
              <w:placeholder>
                <w:docPart w:val="8DB656C6F8BC40BC8BCEE20E784DE3B5"/>
              </w:placeholder>
            </w:sdtPr>
            <w:sdtContent>
              <w:p w14:paraId="79477106" w14:textId="5B7DB086" w:rsidR="00DB0810" w:rsidRPr="000E5DAD" w:rsidRDefault="00DB0810" w:rsidP="00DA3BD4">
                <w:r w:rsidRPr="00A17261">
                  <w:t>Compliant Framework Requirement</w:t>
                </w:r>
              </w:p>
            </w:sdtContent>
          </w:sdt>
        </w:tc>
        <w:tc>
          <w:tcPr>
            <w:tcW w:w="5143" w:type="dxa"/>
            <w:shd w:val="clear" w:color="auto" w:fill="BFBFBF" w:themeFill="background1" w:themeFillShade="BF"/>
          </w:tcPr>
          <w:p w14:paraId="44C7E825" w14:textId="77777777" w:rsidR="00DB0810" w:rsidRPr="000E5DAD" w:rsidRDefault="00DB0810" w:rsidP="00DA3BD4"/>
        </w:tc>
      </w:tr>
      <w:tr w:rsidR="00DB0810" w:rsidRPr="004C5AE6" w14:paraId="1AA1C997" w14:textId="77777777" w:rsidTr="00DA3BD4">
        <w:trPr>
          <w:trHeight w:val="397"/>
        </w:trPr>
        <w:tc>
          <w:tcPr>
            <w:tcW w:w="840" w:type="dxa"/>
            <w:shd w:val="clear" w:color="auto" w:fill="BFBFBF" w:themeFill="background1" w:themeFillShade="BF"/>
          </w:tcPr>
          <w:p w14:paraId="0D41188F" w14:textId="56BC6833" w:rsidR="00DB0810" w:rsidRPr="00A06F35" w:rsidRDefault="00DB0810" w:rsidP="00A06F35">
            <w:pPr>
              <w:pStyle w:val="ListParagraph"/>
              <w:numPr>
                <w:ilvl w:val="0"/>
                <w:numId w:val="31"/>
              </w:numPr>
            </w:pPr>
          </w:p>
        </w:tc>
        <w:tc>
          <w:tcPr>
            <w:tcW w:w="7209" w:type="dxa"/>
            <w:shd w:val="clear" w:color="auto" w:fill="BFBFBF" w:themeFill="background1" w:themeFillShade="BF"/>
          </w:tcPr>
          <w:sdt>
            <w:sdtPr>
              <w:id w:val="1849516836"/>
              <w:lock w:val="sdtContentLocked"/>
              <w:placeholder>
                <w:docPart w:val="DefaultPlaceholder_-1854013440"/>
              </w:placeholder>
            </w:sdtPr>
            <w:sdtContent>
              <w:p w14:paraId="1557D023" w14:textId="78DC5110" w:rsidR="00DB0810" w:rsidRPr="000E5DAD" w:rsidRDefault="00DB0810" w:rsidP="00DA3BD4">
                <w:r w:rsidRPr="00DA3BD4">
                  <w:t>Unimpeded access and egress of all doorways and other access points will be provided for all crew/personnel wearing different configurations of Personal Protective Equipment and Respiratory Protective Equipment. High visibility grab handles shall be fitted at all access points to allow three points of contact and appropriate lighting to illuminate the steps and area around the doors.</w:t>
                </w:r>
              </w:p>
            </w:sdtContent>
          </w:sdt>
        </w:tc>
        <w:tc>
          <w:tcPr>
            <w:tcW w:w="1971" w:type="dxa"/>
            <w:shd w:val="clear" w:color="auto" w:fill="BFBFBF" w:themeFill="background1" w:themeFillShade="BF"/>
          </w:tcPr>
          <w:sdt>
            <w:sdtPr>
              <w:id w:val="1378978278"/>
              <w:placeholder>
                <w:docPart w:val="BE525F459CC94DB7AD7DDEC237728899"/>
              </w:placeholder>
            </w:sdtPr>
            <w:sdtContent>
              <w:p w14:paraId="64D88C4E" w14:textId="511E4919" w:rsidR="00DB0810" w:rsidRPr="000E5DAD" w:rsidRDefault="00DB0810" w:rsidP="00DA3BD4">
                <w:r w:rsidRPr="00A17261">
                  <w:t>Compliant Framework Requirement</w:t>
                </w:r>
              </w:p>
            </w:sdtContent>
          </w:sdt>
        </w:tc>
        <w:tc>
          <w:tcPr>
            <w:tcW w:w="5143" w:type="dxa"/>
            <w:shd w:val="clear" w:color="auto" w:fill="BFBFBF" w:themeFill="background1" w:themeFillShade="BF"/>
          </w:tcPr>
          <w:p w14:paraId="628B7203" w14:textId="77777777" w:rsidR="00DB0810" w:rsidRPr="000E5DAD" w:rsidRDefault="00DB0810" w:rsidP="00DA3BD4"/>
        </w:tc>
      </w:tr>
      <w:tr w:rsidR="00DB0810" w:rsidRPr="004C5AE6" w14:paraId="0666BAE4" w14:textId="77777777" w:rsidTr="00DA3BD4">
        <w:trPr>
          <w:trHeight w:val="397"/>
        </w:trPr>
        <w:tc>
          <w:tcPr>
            <w:tcW w:w="840" w:type="dxa"/>
            <w:vMerge w:val="restart"/>
            <w:shd w:val="clear" w:color="auto" w:fill="BFBFBF" w:themeFill="background1" w:themeFillShade="BF"/>
          </w:tcPr>
          <w:p w14:paraId="15CE7D33" w14:textId="1287253D" w:rsidR="00DB0810" w:rsidRPr="00A06F35" w:rsidRDefault="00DB0810" w:rsidP="00A06F35">
            <w:pPr>
              <w:pStyle w:val="ListParagraph"/>
              <w:numPr>
                <w:ilvl w:val="0"/>
                <w:numId w:val="31"/>
              </w:numPr>
            </w:pPr>
          </w:p>
        </w:tc>
        <w:tc>
          <w:tcPr>
            <w:tcW w:w="7209" w:type="dxa"/>
            <w:shd w:val="clear" w:color="auto" w:fill="BFBFBF" w:themeFill="background1" w:themeFillShade="BF"/>
          </w:tcPr>
          <w:sdt>
            <w:sdtPr>
              <w:id w:val="129766288"/>
              <w:lock w:val="sdtContentLocked"/>
              <w:placeholder>
                <w:docPart w:val="DefaultPlaceholder_-1854013440"/>
              </w:placeholder>
            </w:sdtPr>
            <w:sdtContent>
              <w:p w14:paraId="57B6C319" w14:textId="77777777" w:rsidR="00E35A3E" w:rsidRDefault="00DB0810" w:rsidP="00DA3BD4">
                <w:r w:rsidRPr="00DA3BD4">
                  <w:t xml:space="preserve">The Contracting Authority may require the Vehicle/s to be fitted with equipment to enable remote monitoring from within the vehicle cab.  For example (but not limited to), reversing sensors, cameras, proximity </w:t>
                </w:r>
                <w:r w:rsidRPr="00DA3BD4">
                  <w:lastRenderedPageBreak/>
                  <w:t>devices, CCTV and telematics data gathering. Such devices may be required for safety and/or evidence gathering.</w:t>
                </w:r>
              </w:p>
              <w:p w14:paraId="32FDC2B9" w14:textId="77777777" w:rsidR="00E35A3E" w:rsidRDefault="00E35A3E" w:rsidP="00DA3BD4"/>
              <w:p w14:paraId="2DA5CDAB" w14:textId="4820DFE5" w:rsidR="00DB0810" w:rsidRPr="00DA3BD4" w:rsidRDefault="00E35A3E" w:rsidP="00DA3BD4">
                <w:r>
                  <w:t>Please detail CCTV requirements in section 25.</w:t>
                </w:r>
              </w:p>
            </w:sdtContent>
          </w:sdt>
        </w:tc>
        <w:tc>
          <w:tcPr>
            <w:tcW w:w="1971" w:type="dxa"/>
            <w:shd w:val="clear" w:color="auto" w:fill="BFBFBF" w:themeFill="background1" w:themeFillShade="BF"/>
          </w:tcPr>
          <w:sdt>
            <w:sdtPr>
              <w:id w:val="-500200075"/>
              <w:placeholder>
                <w:docPart w:val="4539206647B644B3BEA66201AC39CF4B"/>
              </w:placeholder>
            </w:sdtPr>
            <w:sdtContent>
              <w:p w14:paraId="4CCFDF2E" w14:textId="16190CB3" w:rsidR="00DB0810" w:rsidRPr="000E5DAD" w:rsidRDefault="00DB0810" w:rsidP="00DA3BD4">
                <w:r w:rsidRPr="00A17261">
                  <w:t>Compliant Framework Requirement</w:t>
                </w:r>
              </w:p>
            </w:sdtContent>
          </w:sdt>
        </w:tc>
        <w:tc>
          <w:tcPr>
            <w:tcW w:w="5143" w:type="dxa"/>
            <w:shd w:val="clear" w:color="auto" w:fill="BFBFBF" w:themeFill="background1" w:themeFillShade="BF"/>
          </w:tcPr>
          <w:p w14:paraId="5DB1BB2E" w14:textId="77777777" w:rsidR="00DB0810" w:rsidRPr="000E5DAD" w:rsidRDefault="00DB0810" w:rsidP="00DA3BD4"/>
        </w:tc>
      </w:tr>
      <w:tr w:rsidR="00DA3BD4" w:rsidRPr="004C5AE6" w14:paraId="37EFF726" w14:textId="77777777" w:rsidTr="00DA3BD4">
        <w:trPr>
          <w:trHeight w:val="397"/>
        </w:trPr>
        <w:tc>
          <w:tcPr>
            <w:tcW w:w="840" w:type="dxa"/>
            <w:vMerge/>
            <w:shd w:val="clear" w:color="auto" w:fill="BFBFBF" w:themeFill="background1" w:themeFillShade="BF"/>
          </w:tcPr>
          <w:p w14:paraId="4BCEB1E3" w14:textId="77777777" w:rsidR="00DA3BD4" w:rsidRDefault="00DA3BD4" w:rsidP="000E5DAD"/>
        </w:tc>
        <w:tc>
          <w:tcPr>
            <w:tcW w:w="7209" w:type="dxa"/>
            <w:shd w:val="clear" w:color="auto" w:fill="FFFFFF" w:themeFill="background1"/>
          </w:tcPr>
          <w:p w14:paraId="08F1F5C0" w14:textId="505D8F49" w:rsidR="00DA3BD4" w:rsidRPr="00DA3BD4" w:rsidRDefault="00DA3BD4" w:rsidP="000E5DAD">
            <w:pPr>
              <w:rPr>
                <w:b/>
                <w:bCs/>
              </w:rPr>
            </w:pPr>
            <w:commentRangeStart w:id="9"/>
            <w:r w:rsidRPr="00DA3BD4">
              <w:rPr>
                <w:b/>
                <w:bCs/>
              </w:rPr>
              <w:t>Contracting Authority’s Requirements</w:t>
            </w:r>
            <w:r>
              <w:rPr>
                <w:b/>
                <w:bCs/>
              </w:rPr>
              <w:t>:</w:t>
            </w:r>
            <w:commentRangeEnd w:id="9"/>
            <w:r>
              <w:rPr>
                <w:rStyle w:val="CommentReference"/>
                <w:rFonts w:ascii="Times New Roman" w:hAnsi="Times New Roman"/>
              </w:rPr>
              <w:commentReference w:id="9"/>
            </w:r>
          </w:p>
          <w:p w14:paraId="14C5CB6F" w14:textId="77777777" w:rsidR="00DA3BD4" w:rsidRDefault="00DA3BD4" w:rsidP="000E5DAD"/>
          <w:p w14:paraId="1C127D56" w14:textId="77777777" w:rsidR="00DA3BD4" w:rsidRDefault="00DA3BD4" w:rsidP="000E5DAD"/>
          <w:p w14:paraId="538B2682" w14:textId="031A1E8B" w:rsidR="00DA3BD4" w:rsidRPr="00DA3BD4" w:rsidRDefault="00DA3BD4" w:rsidP="000E5DAD"/>
        </w:tc>
        <w:tc>
          <w:tcPr>
            <w:tcW w:w="1971" w:type="dxa"/>
            <w:shd w:val="clear" w:color="auto" w:fill="FFFFFF" w:themeFill="background1"/>
          </w:tcPr>
          <w:p w14:paraId="1C51294A" w14:textId="77777777" w:rsidR="00DA3BD4" w:rsidRPr="000E5DAD" w:rsidRDefault="00DA3BD4" w:rsidP="000E5DAD"/>
        </w:tc>
        <w:tc>
          <w:tcPr>
            <w:tcW w:w="5143" w:type="dxa"/>
            <w:shd w:val="clear" w:color="auto" w:fill="FFFFFF" w:themeFill="background1"/>
          </w:tcPr>
          <w:p w14:paraId="70A9AA1C" w14:textId="77777777" w:rsidR="00DA3BD4" w:rsidRPr="000E5DAD" w:rsidRDefault="00DA3BD4" w:rsidP="000E5DAD"/>
        </w:tc>
      </w:tr>
      <w:tr w:rsidR="00DA3BD4" w:rsidRPr="004C5AE6" w14:paraId="692D5B50" w14:textId="77777777" w:rsidTr="00E74896">
        <w:trPr>
          <w:trHeight w:val="397"/>
        </w:trPr>
        <w:tc>
          <w:tcPr>
            <w:tcW w:w="840" w:type="dxa"/>
            <w:shd w:val="clear" w:color="auto" w:fill="FFFFFF" w:themeFill="background1"/>
          </w:tcPr>
          <w:p w14:paraId="76AFB42C" w14:textId="3509BD57" w:rsidR="00DA3BD4" w:rsidRPr="00A06F35" w:rsidRDefault="00DA3BD4" w:rsidP="00A06F35">
            <w:pPr>
              <w:pStyle w:val="ListParagraph"/>
              <w:numPr>
                <w:ilvl w:val="0"/>
                <w:numId w:val="31"/>
              </w:numPr>
            </w:pPr>
          </w:p>
        </w:tc>
        <w:tc>
          <w:tcPr>
            <w:tcW w:w="7209" w:type="dxa"/>
            <w:shd w:val="clear" w:color="auto" w:fill="FFFFFF" w:themeFill="background1"/>
          </w:tcPr>
          <w:p w14:paraId="4D9FF3A5" w14:textId="14CAB4A8" w:rsidR="00DA3BD4" w:rsidRPr="00DA3BD4" w:rsidRDefault="00DA3BD4" w:rsidP="000E5DAD">
            <w:r w:rsidRPr="00DA3BD4">
              <w:t>The Contractor shall ensure the Vehicle provides adequate heating and ventilation to maintain crew comfort and glass demist.</w:t>
            </w:r>
          </w:p>
        </w:tc>
        <w:tc>
          <w:tcPr>
            <w:tcW w:w="1971" w:type="dxa"/>
            <w:shd w:val="clear" w:color="auto" w:fill="FFFFFF" w:themeFill="background1"/>
          </w:tcPr>
          <w:p w14:paraId="0C52DDEE" w14:textId="77777777" w:rsidR="00DA3BD4" w:rsidRPr="000E5DAD" w:rsidRDefault="00DA3BD4" w:rsidP="000E5DAD"/>
        </w:tc>
        <w:tc>
          <w:tcPr>
            <w:tcW w:w="5143" w:type="dxa"/>
            <w:shd w:val="clear" w:color="auto" w:fill="FFFFFF" w:themeFill="background1"/>
          </w:tcPr>
          <w:p w14:paraId="6218B6E5" w14:textId="77777777" w:rsidR="00DA3BD4" w:rsidRPr="000E5DAD" w:rsidRDefault="00DA3BD4" w:rsidP="000E5DAD"/>
        </w:tc>
      </w:tr>
      <w:tr w:rsidR="00531313" w:rsidRPr="004C5AE6" w14:paraId="3C198CBE" w14:textId="77777777" w:rsidTr="00E74896">
        <w:trPr>
          <w:trHeight w:val="397"/>
        </w:trPr>
        <w:tc>
          <w:tcPr>
            <w:tcW w:w="840" w:type="dxa"/>
            <w:shd w:val="clear" w:color="auto" w:fill="FFFFFF" w:themeFill="background1"/>
          </w:tcPr>
          <w:p w14:paraId="0E600AA1" w14:textId="77777777" w:rsidR="00531313" w:rsidRPr="00A06F35" w:rsidRDefault="00531313" w:rsidP="00A06F35">
            <w:pPr>
              <w:pStyle w:val="ListParagraph"/>
              <w:numPr>
                <w:ilvl w:val="0"/>
                <w:numId w:val="31"/>
              </w:numPr>
            </w:pPr>
          </w:p>
        </w:tc>
        <w:tc>
          <w:tcPr>
            <w:tcW w:w="7209" w:type="dxa"/>
            <w:shd w:val="clear" w:color="auto" w:fill="FFFFFF" w:themeFill="background1"/>
          </w:tcPr>
          <w:p w14:paraId="15846E53" w14:textId="7019545F" w:rsidR="00531313" w:rsidRPr="00DA3BD4" w:rsidRDefault="00531313" w:rsidP="000E5DAD">
            <w:r w:rsidRPr="00DA3BD4">
              <w:t>Noise levels within the crew cab shall comply with the requirements of The Control of Noise at Work Regulations 2005 and shall be less than 80dB(A).</w:t>
            </w:r>
          </w:p>
        </w:tc>
        <w:tc>
          <w:tcPr>
            <w:tcW w:w="1971" w:type="dxa"/>
            <w:shd w:val="clear" w:color="auto" w:fill="FFFFFF" w:themeFill="background1"/>
          </w:tcPr>
          <w:p w14:paraId="14892399" w14:textId="77777777" w:rsidR="00531313" w:rsidRPr="000E5DAD" w:rsidRDefault="00531313" w:rsidP="000E5DAD"/>
        </w:tc>
        <w:tc>
          <w:tcPr>
            <w:tcW w:w="5143" w:type="dxa"/>
            <w:shd w:val="clear" w:color="auto" w:fill="FFFFFF" w:themeFill="background1"/>
          </w:tcPr>
          <w:p w14:paraId="6C2755F5" w14:textId="77777777" w:rsidR="00531313" w:rsidRPr="000E5DAD" w:rsidRDefault="00531313" w:rsidP="000E5DAD"/>
        </w:tc>
      </w:tr>
      <w:tr w:rsidR="00531313" w:rsidRPr="004C5AE6" w14:paraId="3C6C110F" w14:textId="77777777" w:rsidTr="00E74896">
        <w:trPr>
          <w:trHeight w:val="397"/>
        </w:trPr>
        <w:tc>
          <w:tcPr>
            <w:tcW w:w="840" w:type="dxa"/>
            <w:shd w:val="clear" w:color="auto" w:fill="FFFFFF" w:themeFill="background1"/>
          </w:tcPr>
          <w:p w14:paraId="2C230049" w14:textId="77777777" w:rsidR="00531313" w:rsidRPr="00A06F35" w:rsidRDefault="00531313" w:rsidP="00A06F35">
            <w:pPr>
              <w:pStyle w:val="ListParagraph"/>
              <w:numPr>
                <w:ilvl w:val="0"/>
                <w:numId w:val="31"/>
              </w:numPr>
            </w:pPr>
          </w:p>
        </w:tc>
        <w:tc>
          <w:tcPr>
            <w:tcW w:w="7209" w:type="dxa"/>
            <w:shd w:val="clear" w:color="auto" w:fill="FFFFFF" w:themeFill="background1"/>
          </w:tcPr>
          <w:p w14:paraId="55CEBF1E" w14:textId="77777777" w:rsidR="00531313" w:rsidRPr="00DA3BD4" w:rsidRDefault="00531313" w:rsidP="000E5DAD"/>
        </w:tc>
        <w:tc>
          <w:tcPr>
            <w:tcW w:w="1971" w:type="dxa"/>
            <w:shd w:val="clear" w:color="auto" w:fill="FFFFFF" w:themeFill="background1"/>
          </w:tcPr>
          <w:p w14:paraId="7786D07D" w14:textId="77777777" w:rsidR="00531313" w:rsidRPr="000E5DAD" w:rsidRDefault="00531313" w:rsidP="000E5DAD"/>
        </w:tc>
        <w:tc>
          <w:tcPr>
            <w:tcW w:w="5143" w:type="dxa"/>
            <w:shd w:val="clear" w:color="auto" w:fill="FFFFFF" w:themeFill="background1"/>
          </w:tcPr>
          <w:p w14:paraId="09F94F83" w14:textId="77777777" w:rsidR="00531313" w:rsidRPr="000E5DAD" w:rsidRDefault="00531313" w:rsidP="000E5DAD"/>
        </w:tc>
      </w:tr>
      <w:tr w:rsidR="00531313" w:rsidRPr="004C5AE6" w14:paraId="27788021" w14:textId="77777777" w:rsidTr="00E74896">
        <w:trPr>
          <w:trHeight w:val="397"/>
        </w:trPr>
        <w:tc>
          <w:tcPr>
            <w:tcW w:w="840" w:type="dxa"/>
            <w:shd w:val="clear" w:color="auto" w:fill="FFFFFF" w:themeFill="background1"/>
          </w:tcPr>
          <w:p w14:paraId="7353B5F0" w14:textId="77777777" w:rsidR="00531313" w:rsidRPr="00A06F35" w:rsidRDefault="00531313" w:rsidP="00A06F35">
            <w:pPr>
              <w:pStyle w:val="ListParagraph"/>
              <w:numPr>
                <w:ilvl w:val="0"/>
                <w:numId w:val="31"/>
              </w:numPr>
            </w:pPr>
          </w:p>
        </w:tc>
        <w:tc>
          <w:tcPr>
            <w:tcW w:w="7209" w:type="dxa"/>
            <w:shd w:val="clear" w:color="auto" w:fill="FFFFFF" w:themeFill="background1"/>
          </w:tcPr>
          <w:p w14:paraId="6D77B8B0" w14:textId="77777777" w:rsidR="00531313" w:rsidRPr="00DA3BD4" w:rsidRDefault="00531313" w:rsidP="000E5DAD"/>
        </w:tc>
        <w:tc>
          <w:tcPr>
            <w:tcW w:w="1971" w:type="dxa"/>
            <w:shd w:val="clear" w:color="auto" w:fill="FFFFFF" w:themeFill="background1"/>
          </w:tcPr>
          <w:p w14:paraId="24F5258F" w14:textId="77777777" w:rsidR="00531313" w:rsidRPr="000E5DAD" w:rsidRDefault="00531313" w:rsidP="000E5DAD"/>
        </w:tc>
        <w:tc>
          <w:tcPr>
            <w:tcW w:w="5143" w:type="dxa"/>
            <w:shd w:val="clear" w:color="auto" w:fill="FFFFFF" w:themeFill="background1"/>
          </w:tcPr>
          <w:p w14:paraId="6BAEAEE5" w14:textId="77777777" w:rsidR="00531313" w:rsidRPr="000E5DAD" w:rsidRDefault="00531313" w:rsidP="000E5DAD"/>
        </w:tc>
      </w:tr>
      <w:tr w:rsidR="00531313" w:rsidRPr="004C5AE6" w14:paraId="512B3606" w14:textId="77777777" w:rsidTr="00E74896">
        <w:trPr>
          <w:trHeight w:val="397"/>
        </w:trPr>
        <w:tc>
          <w:tcPr>
            <w:tcW w:w="840" w:type="dxa"/>
            <w:shd w:val="clear" w:color="auto" w:fill="FFFFFF" w:themeFill="background1"/>
          </w:tcPr>
          <w:p w14:paraId="5FC94584" w14:textId="77777777" w:rsidR="00531313" w:rsidRPr="00A06F35" w:rsidRDefault="00531313" w:rsidP="00A06F35">
            <w:pPr>
              <w:pStyle w:val="ListParagraph"/>
              <w:numPr>
                <w:ilvl w:val="0"/>
                <w:numId w:val="31"/>
              </w:numPr>
            </w:pPr>
          </w:p>
        </w:tc>
        <w:tc>
          <w:tcPr>
            <w:tcW w:w="7209" w:type="dxa"/>
            <w:shd w:val="clear" w:color="auto" w:fill="FFFFFF" w:themeFill="background1"/>
          </w:tcPr>
          <w:p w14:paraId="477CB471" w14:textId="77777777" w:rsidR="00531313" w:rsidRPr="00DA3BD4" w:rsidRDefault="00531313" w:rsidP="000E5DAD"/>
        </w:tc>
        <w:tc>
          <w:tcPr>
            <w:tcW w:w="1971" w:type="dxa"/>
            <w:shd w:val="clear" w:color="auto" w:fill="FFFFFF" w:themeFill="background1"/>
          </w:tcPr>
          <w:p w14:paraId="16232493" w14:textId="77777777" w:rsidR="00531313" w:rsidRPr="000E5DAD" w:rsidRDefault="00531313" w:rsidP="000E5DAD"/>
        </w:tc>
        <w:tc>
          <w:tcPr>
            <w:tcW w:w="5143" w:type="dxa"/>
            <w:shd w:val="clear" w:color="auto" w:fill="FFFFFF" w:themeFill="background1"/>
          </w:tcPr>
          <w:p w14:paraId="5D3EE6DB" w14:textId="77777777" w:rsidR="00531313" w:rsidRPr="000E5DAD" w:rsidRDefault="00531313" w:rsidP="000E5DAD"/>
        </w:tc>
      </w:tr>
      <w:tr w:rsidR="00531313" w:rsidRPr="004C5AE6" w14:paraId="0FC8523E" w14:textId="77777777" w:rsidTr="00DA3BD4">
        <w:trPr>
          <w:trHeight w:val="397"/>
        </w:trPr>
        <w:tc>
          <w:tcPr>
            <w:tcW w:w="15163" w:type="dxa"/>
            <w:gridSpan w:val="4"/>
            <w:shd w:val="clear" w:color="auto" w:fill="95B3D7" w:themeFill="accent1" w:themeFillTint="99"/>
          </w:tcPr>
          <w:p w14:paraId="72FDDB05" w14:textId="53117128" w:rsidR="00531313" w:rsidRPr="000E5DAD" w:rsidRDefault="00531313" w:rsidP="00DA3BD4">
            <w:pPr>
              <w:pStyle w:val="Heading2"/>
            </w:pPr>
            <w:bookmarkStart w:id="10" w:name="_Toc99451673"/>
            <w:r>
              <w:t>4. Crew Cab – Number of Seats / Fire Crew</w:t>
            </w:r>
            <w:bookmarkEnd w:id="10"/>
          </w:p>
        </w:tc>
      </w:tr>
      <w:tr w:rsidR="00531313" w:rsidRPr="004C5AE6" w14:paraId="4E740628" w14:textId="77777777" w:rsidTr="00DB0810">
        <w:trPr>
          <w:trHeight w:val="397"/>
        </w:trPr>
        <w:tc>
          <w:tcPr>
            <w:tcW w:w="840" w:type="dxa"/>
            <w:shd w:val="clear" w:color="auto" w:fill="BFBFBF" w:themeFill="background1" w:themeFillShade="BF"/>
          </w:tcPr>
          <w:p w14:paraId="44A9B459" w14:textId="5F475F6D" w:rsidR="00531313" w:rsidRPr="00A06F35" w:rsidRDefault="00531313" w:rsidP="00A06F35">
            <w:pPr>
              <w:pStyle w:val="ListParagraph"/>
              <w:numPr>
                <w:ilvl w:val="0"/>
                <w:numId w:val="32"/>
              </w:numPr>
            </w:pPr>
          </w:p>
        </w:tc>
        <w:tc>
          <w:tcPr>
            <w:tcW w:w="7209" w:type="dxa"/>
            <w:shd w:val="clear" w:color="auto" w:fill="BFBFBF" w:themeFill="background1" w:themeFillShade="BF"/>
          </w:tcPr>
          <w:sdt>
            <w:sdtPr>
              <w:id w:val="-1079137835"/>
              <w:lock w:val="sdtContentLocked"/>
              <w:placeholder>
                <w:docPart w:val="BBE30949E1EE4A409EA8D68D10D5863D"/>
              </w:placeholder>
            </w:sdtPr>
            <w:sdtContent>
              <w:p w14:paraId="18FA159C" w14:textId="4FA09DEA" w:rsidR="00531313" w:rsidRPr="00DA3BD4" w:rsidRDefault="00531313" w:rsidP="00DA3BD4">
                <w:r w:rsidRPr="00DA3BD4">
                  <w:t>The seatbelts fitted to the vehicle shall allow for a reasonable degree of free movement that will be facilitated through the provision of three-point inertia adjustable seat belts. All crew seat belts, and their anchorage points shall provide the same level of occupant restraints and shall conform to relevant regulations.</w:t>
                </w:r>
              </w:p>
              <w:p w14:paraId="4D1BC45C" w14:textId="77777777" w:rsidR="00531313" w:rsidRPr="00DA3BD4" w:rsidRDefault="00531313" w:rsidP="00DA3BD4"/>
              <w:p w14:paraId="3D789C30" w14:textId="7CC2937A" w:rsidR="00531313" w:rsidRPr="00DA3BD4" w:rsidRDefault="00531313" w:rsidP="00DA3BD4">
                <w:r w:rsidRPr="00DA3BD4">
                  <w:t>All seats shall be fitted with occupancy warning devices with audible and visual warnings displayed to the driver to indicate seat occupancy and seat belts use.</w:t>
                </w:r>
              </w:p>
            </w:sdtContent>
          </w:sdt>
        </w:tc>
        <w:tc>
          <w:tcPr>
            <w:tcW w:w="1971" w:type="dxa"/>
            <w:shd w:val="clear" w:color="auto" w:fill="BFBFBF" w:themeFill="background1" w:themeFillShade="BF"/>
          </w:tcPr>
          <w:sdt>
            <w:sdtPr>
              <w:id w:val="-1534338071"/>
              <w:placeholder>
                <w:docPart w:val="64B34D2B617A4C2FB2185BD304F1DEF2"/>
              </w:placeholder>
            </w:sdtPr>
            <w:sdtContent>
              <w:p w14:paraId="570CBFD1" w14:textId="22C5645D" w:rsidR="00531313" w:rsidRPr="00DA3BD4" w:rsidRDefault="00531313" w:rsidP="000E5DAD">
                <w:r w:rsidRPr="00A17261">
                  <w:t>Compliant Framework Requirement</w:t>
                </w:r>
              </w:p>
            </w:sdtContent>
          </w:sdt>
        </w:tc>
        <w:tc>
          <w:tcPr>
            <w:tcW w:w="5143" w:type="dxa"/>
            <w:shd w:val="clear" w:color="auto" w:fill="BFBFBF" w:themeFill="background1" w:themeFillShade="BF"/>
          </w:tcPr>
          <w:p w14:paraId="1F27A1B9" w14:textId="77777777" w:rsidR="00531313" w:rsidRPr="00DA3BD4" w:rsidRDefault="00531313" w:rsidP="000E5DAD"/>
        </w:tc>
      </w:tr>
      <w:tr w:rsidR="00531313" w:rsidRPr="004C5AE6" w14:paraId="4E7FDBC8" w14:textId="77777777" w:rsidTr="00DB0810">
        <w:trPr>
          <w:trHeight w:val="397"/>
        </w:trPr>
        <w:tc>
          <w:tcPr>
            <w:tcW w:w="840" w:type="dxa"/>
            <w:shd w:val="clear" w:color="auto" w:fill="BFBFBF" w:themeFill="background1" w:themeFillShade="BF"/>
          </w:tcPr>
          <w:p w14:paraId="5A052076" w14:textId="024BEE95" w:rsidR="00531313" w:rsidRPr="0050429B" w:rsidRDefault="00531313" w:rsidP="0050429B">
            <w:pPr>
              <w:pStyle w:val="ListParagraph"/>
              <w:numPr>
                <w:ilvl w:val="0"/>
                <w:numId w:val="32"/>
              </w:numPr>
            </w:pPr>
          </w:p>
        </w:tc>
        <w:tc>
          <w:tcPr>
            <w:tcW w:w="7209" w:type="dxa"/>
            <w:shd w:val="clear" w:color="auto" w:fill="BFBFBF" w:themeFill="background1" w:themeFillShade="BF"/>
          </w:tcPr>
          <w:sdt>
            <w:sdtPr>
              <w:id w:val="-93165703"/>
              <w:lock w:val="sdtContentLocked"/>
              <w:placeholder>
                <w:docPart w:val="BBE30949E1EE4A409EA8D68D10D5863D"/>
              </w:placeholder>
            </w:sdtPr>
            <w:sdtContent>
              <w:p w14:paraId="11BB4508" w14:textId="25A31A70" w:rsidR="00531313" w:rsidRPr="00DA3BD4" w:rsidRDefault="00531313" w:rsidP="000E5DAD">
                <w:r w:rsidRPr="00DA3BD4">
                  <w:t>The seatbelts must be a bright colour e.g., yellow or red, to make them easily differentiated from the BA straps in ‘rig on route’ seating.</w:t>
                </w:r>
              </w:p>
            </w:sdtContent>
          </w:sdt>
        </w:tc>
        <w:tc>
          <w:tcPr>
            <w:tcW w:w="1971" w:type="dxa"/>
            <w:shd w:val="clear" w:color="auto" w:fill="BFBFBF" w:themeFill="background1" w:themeFillShade="BF"/>
          </w:tcPr>
          <w:sdt>
            <w:sdtPr>
              <w:id w:val="-1491241339"/>
              <w:placeholder>
                <w:docPart w:val="0FE96EDB913C4A22B43BB6B7295C1157"/>
              </w:placeholder>
            </w:sdtPr>
            <w:sdtContent>
              <w:p w14:paraId="5854088A" w14:textId="0B39FB11" w:rsidR="00531313" w:rsidRPr="00DA3BD4" w:rsidRDefault="00531313" w:rsidP="000E5DAD">
                <w:r w:rsidRPr="00A17261">
                  <w:t>Compliant Framework Requirement</w:t>
                </w:r>
              </w:p>
            </w:sdtContent>
          </w:sdt>
        </w:tc>
        <w:tc>
          <w:tcPr>
            <w:tcW w:w="5143" w:type="dxa"/>
            <w:shd w:val="clear" w:color="auto" w:fill="BFBFBF" w:themeFill="background1" w:themeFillShade="BF"/>
          </w:tcPr>
          <w:p w14:paraId="2AD87EA9" w14:textId="77777777" w:rsidR="00531313" w:rsidRPr="00DA3BD4" w:rsidRDefault="00531313" w:rsidP="000E5DAD"/>
        </w:tc>
      </w:tr>
      <w:tr w:rsidR="00531313" w:rsidRPr="004C5AE6" w14:paraId="5FDD980A" w14:textId="77777777" w:rsidTr="003627A2">
        <w:trPr>
          <w:trHeight w:val="397"/>
        </w:trPr>
        <w:tc>
          <w:tcPr>
            <w:tcW w:w="840" w:type="dxa"/>
            <w:vMerge w:val="restart"/>
            <w:shd w:val="clear" w:color="auto" w:fill="FFFFFF" w:themeFill="background1"/>
          </w:tcPr>
          <w:p w14:paraId="0A3065D7" w14:textId="6EA322E8" w:rsidR="00531313" w:rsidRPr="0050429B" w:rsidRDefault="00531313" w:rsidP="0050429B">
            <w:pPr>
              <w:pStyle w:val="ListParagraph"/>
              <w:numPr>
                <w:ilvl w:val="0"/>
                <w:numId w:val="32"/>
              </w:numPr>
            </w:pPr>
          </w:p>
        </w:tc>
        <w:tc>
          <w:tcPr>
            <w:tcW w:w="7209" w:type="dxa"/>
            <w:tcBorders>
              <w:top w:val="single" w:sz="4" w:space="0" w:color="auto"/>
              <w:left w:val="single" w:sz="4" w:space="0" w:color="auto"/>
              <w:bottom w:val="single" w:sz="4" w:space="0" w:color="auto"/>
              <w:right w:val="single" w:sz="4" w:space="0" w:color="auto"/>
            </w:tcBorders>
          </w:tcPr>
          <w:p w14:paraId="7DBF98C2" w14:textId="3BF07DCD" w:rsidR="00531313" w:rsidRPr="00DA3BD4" w:rsidRDefault="00531313" w:rsidP="00DA3BD4">
            <w:r>
              <w:t xml:space="preserve">The occupancy of the vehicle is specified by the Contracting Authority.  </w:t>
            </w:r>
          </w:p>
        </w:tc>
        <w:tc>
          <w:tcPr>
            <w:tcW w:w="1971" w:type="dxa"/>
            <w:vMerge w:val="restart"/>
            <w:shd w:val="clear" w:color="auto" w:fill="FFFFFF" w:themeFill="background1"/>
          </w:tcPr>
          <w:p w14:paraId="3A543866" w14:textId="77777777" w:rsidR="00531313" w:rsidRPr="00DA3BD4" w:rsidRDefault="00531313" w:rsidP="00DA3BD4"/>
        </w:tc>
        <w:tc>
          <w:tcPr>
            <w:tcW w:w="5143" w:type="dxa"/>
            <w:vMerge w:val="restart"/>
            <w:shd w:val="clear" w:color="auto" w:fill="FFFFFF" w:themeFill="background1"/>
          </w:tcPr>
          <w:p w14:paraId="4C046683" w14:textId="77777777" w:rsidR="00531313" w:rsidRPr="00DA3BD4" w:rsidRDefault="00531313" w:rsidP="00DA3BD4"/>
        </w:tc>
      </w:tr>
      <w:tr w:rsidR="00531313" w:rsidRPr="004C5AE6" w14:paraId="4F8A8017" w14:textId="77777777" w:rsidTr="003627A2">
        <w:trPr>
          <w:trHeight w:val="397"/>
        </w:trPr>
        <w:tc>
          <w:tcPr>
            <w:tcW w:w="840" w:type="dxa"/>
            <w:vMerge/>
            <w:shd w:val="clear" w:color="auto" w:fill="FFFFFF" w:themeFill="background1"/>
          </w:tcPr>
          <w:p w14:paraId="4B09EE99" w14:textId="77777777" w:rsidR="00531313" w:rsidRPr="00DA3BD4" w:rsidRDefault="00531313" w:rsidP="00DA3BD4"/>
        </w:tc>
        <w:tc>
          <w:tcPr>
            <w:tcW w:w="7209" w:type="dxa"/>
            <w:tcBorders>
              <w:top w:val="single" w:sz="4" w:space="0" w:color="auto"/>
              <w:left w:val="single" w:sz="4" w:space="0" w:color="auto"/>
              <w:bottom w:val="single" w:sz="4" w:space="0" w:color="auto"/>
              <w:right w:val="single" w:sz="4" w:space="0" w:color="auto"/>
            </w:tcBorders>
            <w:shd w:val="clear" w:color="auto" w:fill="FFFFFF" w:themeFill="background1"/>
          </w:tcPr>
          <w:p w14:paraId="4EBA147F" w14:textId="77777777" w:rsidR="00531313" w:rsidRPr="00DA3BD4" w:rsidRDefault="00531313" w:rsidP="00DA3BD4">
            <w:pPr>
              <w:rPr>
                <w:b/>
                <w:bCs/>
              </w:rPr>
            </w:pPr>
            <w:r w:rsidRPr="00DA3BD4">
              <w:rPr>
                <w:b/>
                <w:bCs/>
              </w:rPr>
              <w:t xml:space="preserve">Contracting Authority’s </w:t>
            </w:r>
            <w:commentRangeStart w:id="11"/>
            <w:r w:rsidRPr="00DA3BD4">
              <w:rPr>
                <w:b/>
                <w:bCs/>
              </w:rPr>
              <w:t>Requirements</w:t>
            </w:r>
            <w:commentRangeEnd w:id="11"/>
            <w:r w:rsidRPr="00DA3BD4">
              <w:rPr>
                <w:rStyle w:val="CommentReference"/>
                <w:rFonts w:ascii="Tms Rmn" w:hAnsi="Tms Rmn"/>
                <w:b/>
                <w:bCs/>
                <w:noProof/>
              </w:rPr>
              <w:commentReference w:id="11"/>
            </w:r>
            <w:r w:rsidRPr="00DA3BD4">
              <w:rPr>
                <w:b/>
                <w:bCs/>
              </w:rPr>
              <w:t>:</w:t>
            </w:r>
          </w:p>
          <w:p w14:paraId="5713321B" w14:textId="65EBBACA" w:rsidR="00531313" w:rsidRPr="00DA3BD4" w:rsidRDefault="00531313" w:rsidP="00DA3BD4">
            <w:r>
              <w:t xml:space="preserve">Number of occupants - </w:t>
            </w:r>
            <w:r>
              <w:rPr>
                <w:highlight w:val="yellow"/>
              </w:rPr>
              <w:t>??</w:t>
            </w:r>
          </w:p>
        </w:tc>
        <w:tc>
          <w:tcPr>
            <w:tcW w:w="1971" w:type="dxa"/>
            <w:vMerge/>
            <w:shd w:val="clear" w:color="auto" w:fill="FFFFFF" w:themeFill="background1"/>
          </w:tcPr>
          <w:p w14:paraId="16761D70" w14:textId="77777777" w:rsidR="00531313" w:rsidRPr="00DA3BD4" w:rsidRDefault="00531313" w:rsidP="00DA3BD4"/>
        </w:tc>
        <w:tc>
          <w:tcPr>
            <w:tcW w:w="5143" w:type="dxa"/>
            <w:vMerge/>
            <w:shd w:val="clear" w:color="auto" w:fill="FFFFFF" w:themeFill="background1"/>
          </w:tcPr>
          <w:p w14:paraId="4C540D2E" w14:textId="77777777" w:rsidR="00531313" w:rsidRPr="00DA3BD4" w:rsidRDefault="00531313" w:rsidP="00DA3BD4"/>
        </w:tc>
      </w:tr>
      <w:tr w:rsidR="001F3C3C" w:rsidRPr="004C5AE6" w14:paraId="3DC10086" w14:textId="77777777" w:rsidTr="00E74896">
        <w:trPr>
          <w:trHeight w:val="397"/>
        </w:trPr>
        <w:tc>
          <w:tcPr>
            <w:tcW w:w="840" w:type="dxa"/>
            <w:shd w:val="clear" w:color="auto" w:fill="FFFFFF" w:themeFill="background1"/>
          </w:tcPr>
          <w:p w14:paraId="75EB0783" w14:textId="77777777" w:rsidR="001F3C3C" w:rsidRPr="0050429B" w:rsidRDefault="001F3C3C" w:rsidP="0050429B">
            <w:pPr>
              <w:pStyle w:val="ListParagraph"/>
              <w:numPr>
                <w:ilvl w:val="0"/>
                <w:numId w:val="32"/>
              </w:numPr>
            </w:pPr>
          </w:p>
        </w:tc>
        <w:tc>
          <w:tcPr>
            <w:tcW w:w="7209" w:type="dxa"/>
            <w:shd w:val="clear" w:color="auto" w:fill="FFFFFF" w:themeFill="background1"/>
          </w:tcPr>
          <w:p w14:paraId="548C2BAB" w14:textId="77777777" w:rsidR="001F3C3C" w:rsidRPr="00DA3BD4" w:rsidRDefault="001F3C3C" w:rsidP="00DA3BD4"/>
        </w:tc>
        <w:tc>
          <w:tcPr>
            <w:tcW w:w="1971" w:type="dxa"/>
            <w:shd w:val="clear" w:color="auto" w:fill="FFFFFF" w:themeFill="background1"/>
          </w:tcPr>
          <w:p w14:paraId="20741B5C" w14:textId="77777777" w:rsidR="001F3C3C" w:rsidRPr="00DA3BD4" w:rsidRDefault="001F3C3C" w:rsidP="00DA3BD4"/>
        </w:tc>
        <w:tc>
          <w:tcPr>
            <w:tcW w:w="5143" w:type="dxa"/>
            <w:shd w:val="clear" w:color="auto" w:fill="FFFFFF" w:themeFill="background1"/>
          </w:tcPr>
          <w:p w14:paraId="214A62E7" w14:textId="77777777" w:rsidR="001F3C3C" w:rsidRPr="00DA3BD4" w:rsidRDefault="001F3C3C" w:rsidP="00DA3BD4"/>
        </w:tc>
      </w:tr>
      <w:tr w:rsidR="001F3C3C" w:rsidRPr="004C5AE6" w14:paraId="68291D06" w14:textId="77777777" w:rsidTr="00E74896">
        <w:trPr>
          <w:trHeight w:val="397"/>
        </w:trPr>
        <w:tc>
          <w:tcPr>
            <w:tcW w:w="840" w:type="dxa"/>
            <w:shd w:val="clear" w:color="auto" w:fill="FFFFFF" w:themeFill="background1"/>
          </w:tcPr>
          <w:p w14:paraId="06359E45" w14:textId="77777777" w:rsidR="001F3C3C" w:rsidRPr="0050429B" w:rsidRDefault="001F3C3C" w:rsidP="0050429B">
            <w:pPr>
              <w:pStyle w:val="ListParagraph"/>
              <w:numPr>
                <w:ilvl w:val="0"/>
                <w:numId w:val="32"/>
              </w:numPr>
            </w:pPr>
          </w:p>
        </w:tc>
        <w:tc>
          <w:tcPr>
            <w:tcW w:w="7209" w:type="dxa"/>
            <w:shd w:val="clear" w:color="auto" w:fill="FFFFFF" w:themeFill="background1"/>
          </w:tcPr>
          <w:p w14:paraId="520578EF" w14:textId="77777777" w:rsidR="001F3C3C" w:rsidRPr="00DA3BD4" w:rsidRDefault="001F3C3C" w:rsidP="00DA3BD4"/>
        </w:tc>
        <w:tc>
          <w:tcPr>
            <w:tcW w:w="1971" w:type="dxa"/>
            <w:shd w:val="clear" w:color="auto" w:fill="FFFFFF" w:themeFill="background1"/>
          </w:tcPr>
          <w:p w14:paraId="36FD47AF" w14:textId="77777777" w:rsidR="001F3C3C" w:rsidRPr="00DA3BD4" w:rsidRDefault="001F3C3C" w:rsidP="00DA3BD4"/>
        </w:tc>
        <w:tc>
          <w:tcPr>
            <w:tcW w:w="5143" w:type="dxa"/>
            <w:shd w:val="clear" w:color="auto" w:fill="FFFFFF" w:themeFill="background1"/>
          </w:tcPr>
          <w:p w14:paraId="2DB3DCC4" w14:textId="77777777" w:rsidR="001F3C3C" w:rsidRPr="00DA3BD4" w:rsidRDefault="001F3C3C" w:rsidP="00DA3BD4"/>
        </w:tc>
      </w:tr>
      <w:tr w:rsidR="001F3C3C" w:rsidRPr="004C5AE6" w14:paraId="4E0E7C2E" w14:textId="77777777" w:rsidTr="00E74896">
        <w:trPr>
          <w:trHeight w:val="397"/>
        </w:trPr>
        <w:tc>
          <w:tcPr>
            <w:tcW w:w="840" w:type="dxa"/>
            <w:shd w:val="clear" w:color="auto" w:fill="FFFFFF" w:themeFill="background1"/>
          </w:tcPr>
          <w:p w14:paraId="38635D33" w14:textId="77777777" w:rsidR="001F3C3C" w:rsidRPr="0050429B" w:rsidRDefault="001F3C3C" w:rsidP="0050429B">
            <w:pPr>
              <w:pStyle w:val="ListParagraph"/>
              <w:numPr>
                <w:ilvl w:val="0"/>
                <w:numId w:val="32"/>
              </w:numPr>
            </w:pPr>
          </w:p>
        </w:tc>
        <w:tc>
          <w:tcPr>
            <w:tcW w:w="7209" w:type="dxa"/>
            <w:shd w:val="clear" w:color="auto" w:fill="FFFFFF" w:themeFill="background1"/>
          </w:tcPr>
          <w:p w14:paraId="56FB45CB" w14:textId="77777777" w:rsidR="001F3C3C" w:rsidRPr="00DA3BD4" w:rsidRDefault="001F3C3C" w:rsidP="00DA3BD4"/>
        </w:tc>
        <w:tc>
          <w:tcPr>
            <w:tcW w:w="1971" w:type="dxa"/>
            <w:shd w:val="clear" w:color="auto" w:fill="FFFFFF" w:themeFill="background1"/>
          </w:tcPr>
          <w:p w14:paraId="00B1558A" w14:textId="77777777" w:rsidR="001F3C3C" w:rsidRPr="00DA3BD4" w:rsidRDefault="001F3C3C" w:rsidP="00DA3BD4"/>
        </w:tc>
        <w:tc>
          <w:tcPr>
            <w:tcW w:w="5143" w:type="dxa"/>
            <w:shd w:val="clear" w:color="auto" w:fill="FFFFFF" w:themeFill="background1"/>
          </w:tcPr>
          <w:p w14:paraId="2E2B4BFA" w14:textId="77777777" w:rsidR="001F3C3C" w:rsidRPr="00DA3BD4" w:rsidRDefault="001F3C3C" w:rsidP="00DA3BD4"/>
        </w:tc>
      </w:tr>
    </w:tbl>
    <w:p w14:paraId="0F931D8E" w14:textId="19E1899C" w:rsidR="000E5DAD" w:rsidRDefault="000E5DAD" w:rsidP="006D07F9">
      <w:pPr>
        <w:rPr>
          <w:szCs w:val="22"/>
        </w:rPr>
      </w:pPr>
    </w:p>
    <w:p w14:paraId="7C68E1E9" w14:textId="5EAFA958" w:rsidR="000E5DAD" w:rsidRDefault="000E5DAD" w:rsidP="006D07F9">
      <w:pPr>
        <w:rPr>
          <w:szCs w:val="22"/>
        </w:rPr>
      </w:pPr>
    </w:p>
    <w:p w14:paraId="14007EFF" w14:textId="5ACAEDBC" w:rsidR="000E5DAD" w:rsidRDefault="000E5DAD" w:rsidP="006D07F9">
      <w:pPr>
        <w:rPr>
          <w:szCs w:val="22"/>
        </w:rPr>
      </w:pPr>
    </w:p>
    <w:p w14:paraId="360F1EC3" w14:textId="7D1BF408" w:rsidR="00E74896" w:rsidRDefault="00E74896" w:rsidP="006D07F9">
      <w:pPr>
        <w:rPr>
          <w:szCs w:val="22"/>
        </w:rPr>
      </w:pPr>
    </w:p>
    <w:p w14:paraId="346DC4E7" w14:textId="77777777" w:rsidR="00E74896" w:rsidRDefault="00E74896" w:rsidP="006D07F9">
      <w:pPr>
        <w:rPr>
          <w:szCs w:val="22"/>
        </w:rPr>
      </w:pPr>
    </w:p>
    <w:p w14:paraId="1ED4B8C9" w14:textId="7C2312F0" w:rsidR="000E5DAD" w:rsidRDefault="000E5DAD" w:rsidP="006D07F9">
      <w:pPr>
        <w:rPr>
          <w:szCs w:val="22"/>
        </w:rPr>
      </w:pPr>
    </w:p>
    <w:p w14:paraId="689A6B82" w14:textId="3D18DB54" w:rsidR="00E74896" w:rsidRDefault="00E74896" w:rsidP="006D07F9">
      <w:pPr>
        <w:rPr>
          <w:szCs w:val="22"/>
        </w:rPr>
      </w:pPr>
    </w:p>
    <w:p w14:paraId="7DA2E893" w14:textId="6DC13F0B" w:rsidR="00727FAF" w:rsidRDefault="00727FAF" w:rsidP="006D07F9">
      <w:pPr>
        <w:rPr>
          <w:szCs w:val="22"/>
        </w:rPr>
      </w:pPr>
    </w:p>
    <w:p w14:paraId="299C7BB7" w14:textId="7342D28D" w:rsidR="00727FAF" w:rsidRDefault="00727FAF" w:rsidP="006D07F9">
      <w:pPr>
        <w:rPr>
          <w:szCs w:val="22"/>
        </w:rPr>
      </w:pPr>
    </w:p>
    <w:p w14:paraId="65945877" w14:textId="0712C725" w:rsidR="00727FAF" w:rsidRDefault="00727FAF" w:rsidP="006D07F9">
      <w:pPr>
        <w:rPr>
          <w:szCs w:val="22"/>
        </w:rPr>
      </w:pPr>
    </w:p>
    <w:p w14:paraId="766E77DB" w14:textId="06F90D37" w:rsidR="00727FAF" w:rsidRDefault="00727FAF" w:rsidP="006D07F9">
      <w:pPr>
        <w:rPr>
          <w:szCs w:val="22"/>
        </w:rPr>
      </w:pPr>
    </w:p>
    <w:p w14:paraId="1B7CA5D0" w14:textId="17F1E432" w:rsidR="00727FAF" w:rsidRDefault="00727FAF" w:rsidP="006D07F9">
      <w:pPr>
        <w:rPr>
          <w:szCs w:val="22"/>
        </w:rPr>
      </w:pPr>
    </w:p>
    <w:p w14:paraId="35CC1E84" w14:textId="72BB8B50" w:rsidR="00727FAF" w:rsidRDefault="00727FAF" w:rsidP="006D07F9">
      <w:pPr>
        <w:rPr>
          <w:szCs w:val="22"/>
        </w:rPr>
      </w:pPr>
    </w:p>
    <w:p w14:paraId="1FDC6258" w14:textId="64B57B32" w:rsidR="00727FAF" w:rsidRDefault="00727FAF" w:rsidP="006D07F9">
      <w:pPr>
        <w:rPr>
          <w:szCs w:val="22"/>
        </w:rPr>
      </w:pPr>
    </w:p>
    <w:p w14:paraId="214413F8" w14:textId="4BBECCA9" w:rsidR="00727FAF" w:rsidRDefault="00727FAF" w:rsidP="006D07F9">
      <w:pPr>
        <w:rPr>
          <w:szCs w:val="22"/>
        </w:rPr>
      </w:pPr>
    </w:p>
    <w:p w14:paraId="71BE58BE" w14:textId="2E5F59B3" w:rsidR="00727FAF" w:rsidRDefault="00727FAF" w:rsidP="006D07F9">
      <w:pPr>
        <w:rPr>
          <w:szCs w:val="22"/>
        </w:rPr>
      </w:pPr>
    </w:p>
    <w:p w14:paraId="1B00F86E" w14:textId="0F47439E" w:rsidR="00727FAF" w:rsidRDefault="00727FAF" w:rsidP="006D07F9">
      <w:pPr>
        <w:rPr>
          <w:szCs w:val="22"/>
        </w:rPr>
      </w:pPr>
    </w:p>
    <w:p w14:paraId="4B7D2672" w14:textId="1B38C965" w:rsidR="00727FAF" w:rsidRDefault="00727FAF" w:rsidP="006D07F9">
      <w:pPr>
        <w:rPr>
          <w:szCs w:val="22"/>
        </w:rPr>
      </w:pPr>
    </w:p>
    <w:p w14:paraId="46898443" w14:textId="0E3DBBF5" w:rsidR="00727FAF" w:rsidRDefault="00727FAF" w:rsidP="00A26168">
      <w:pPr>
        <w:pStyle w:val="Heading1"/>
      </w:pPr>
      <w:bookmarkStart w:id="12" w:name="_Toc99451674"/>
      <w:r>
        <w:lastRenderedPageBreak/>
        <w:t xml:space="preserve">Section Three: </w:t>
      </w:r>
      <w:r w:rsidR="00A26168">
        <w:t>Boom Package</w:t>
      </w:r>
      <w:bookmarkEnd w:id="12"/>
    </w:p>
    <w:p w14:paraId="71606E76" w14:textId="77777777" w:rsidR="00A26168" w:rsidRPr="00A26168" w:rsidRDefault="00A26168" w:rsidP="00A26168"/>
    <w:tbl>
      <w:tblPr>
        <w:tblStyle w:val="TableGrid"/>
        <w:tblpPr w:leftFromText="180" w:rightFromText="180" w:vertAnchor="text" w:horzAnchor="margin" w:tblpY="115"/>
        <w:tblW w:w="15163" w:type="dxa"/>
        <w:tblLook w:val="04A0" w:firstRow="1" w:lastRow="0" w:firstColumn="1" w:lastColumn="0" w:noHBand="0" w:noVBand="1"/>
      </w:tblPr>
      <w:tblGrid>
        <w:gridCol w:w="840"/>
        <w:gridCol w:w="7209"/>
        <w:gridCol w:w="1971"/>
        <w:gridCol w:w="5143"/>
      </w:tblGrid>
      <w:tr w:rsidR="00E74896" w:rsidRPr="004C5AE6" w14:paraId="63308971" w14:textId="77777777" w:rsidTr="00982C1C">
        <w:trPr>
          <w:trHeight w:val="397"/>
        </w:trPr>
        <w:tc>
          <w:tcPr>
            <w:tcW w:w="840" w:type="dxa"/>
            <w:shd w:val="clear" w:color="auto" w:fill="BFBFBF" w:themeFill="background1" w:themeFillShade="BF"/>
          </w:tcPr>
          <w:p w14:paraId="6AE36143" w14:textId="77777777" w:rsidR="00E74896" w:rsidRPr="004C5AE6" w:rsidRDefault="00E74896" w:rsidP="00982C1C">
            <w:pPr>
              <w:rPr>
                <w:rFonts w:cs="Arial"/>
                <w:b/>
                <w:bCs/>
              </w:rPr>
            </w:pPr>
            <w:r w:rsidRPr="004C5AE6">
              <w:rPr>
                <w:rFonts w:cs="Arial"/>
                <w:b/>
                <w:bCs/>
              </w:rPr>
              <w:t xml:space="preserve">No. </w:t>
            </w:r>
          </w:p>
        </w:tc>
        <w:tc>
          <w:tcPr>
            <w:tcW w:w="7209" w:type="dxa"/>
            <w:shd w:val="clear" w:color="auto" w:fill="BFBFBF" w:themeFill="background1" w:themeFillShade="BF"/>
          </w:tcPr>
          <w:p w14:paraId="30172FF1" w14:textId="77777777" w:rsidR="00E74896" w:rsidRPr="004C5AE6" w:rsidRDefault="00E74896" w:rsidP="00982C1C">
            <w:pPr>
              <w:rPr>
                <w:rFonts w:cs="Arial"/>
                <w:b/>
                <w:bCs/>
              </w:rPr>
            </w:pPr>
            <w:r w:rsidRPr="004C5AE6">
              <w:rPr>
                <w:rFonts w:cs="Arial"/>
                <w:b/>
                <w:bCs/>
              </w:rPr>
              <w:t>Requirements</w:t>
            </w:r>
          </w:p>
        </w:tc>
        <w:tc>
          <w:tcPr>
            <w:tcW w:w="1971" w:type="dxa"/>
            <w:shd w:val="clear" w:color="auto" w:fill="BFBFBF" w:themeFill="background1" w:themeFillShade="BF"/>
          </w:tcPr>
          <w:p w14:paraId="0496F9E9" w14:textId="77777777" w:rsidR="00E74896" w:rsidRPr="004C5AE6" w:rsidRDefault="00E74896" w:rsidP="00982C1C">
            <w:pPr>
              <w:rPr>
                <w:rFonts w:cs="Arial"/>
                <w:b/>
                <w:bCs/>
              </w:rPr>
            </w:pPr>
            <w:r w:rsidRPr="004C5AE6">
              <w:rPr>
                <w:rFonts w:cs="Arial"/>
                <w:b/>
                <w:bCs/>
              </w:rPr>
              <w:t>Compliant (Y/N)</w:t>
            </w:r>
          </w:p>
        </w:tc>
        <w:tc>
          <w:tcPr>
            <w:tcW w:w="5143" w:type="dxa"/>
            <w:shd w:val="clear" w:color="auto" w:fill="BFBFBF" w:themeFill="background1" w:themeFillShade="BF"/>
          </w:tcPr>
          <w:p w14:paraId="2EFE0C74" w14:textId="77777777" w:rsidR="00E74896" w:rsidRPr="004C5AE6" w:rsidRDefault="00E74896" w:rsidP="00982C1C">
            <w:pPr>
              <w:rPr>
                <w:rFonts w:cs="Arial"/>
                <w:b/>
                <w:bCs/>
              </w:rPr>
            </w:pPr>
            <w:r w:rsidRPr="004C5AE6">
              <w:rPr>
                <w:rFonts w:cs="Arial"/>
                <w:b/>
                <w:bCs/>
              </w:rPr>
              <w:t>Bidder’s Response</w:t>
            </w:r>
          </w:p>
        </w:tc>
      </w:tr>
      <w:tr w:rsidR="00E74896" w:rsidRPr="004C5AE6" w14:paraId="5118F129" w14:textId="77777777" w:rsidTr="00982C1C">
        <w:trPr>
          <w:trHeight w:val="397"/>
        </w:trPr>
        <w:tc>
          <w:tcPr>
            <w:tcW w:w="15163" w:type="dxa"/>
            <w:gridSpan w:val="4"/>
            <w:shd w:val="clear" w:color="auto" w:fill="95B3D7" w:themeFill="accent1" w:themeFillTint="99"/>
          </w:tcPr>
          <w:p w14:paraId="5815A2F2" w14:textId="761F324E" w:rsidR="00E74896" w:rsidRPr="00880E3F" w:rsidRDefault="00880E3F" w:rsidP="00880E3F">
            <w:pPr>
              <w:pStyle w:val="Heading2"/>
            </w:pPr>
            <w:bookmarkStart w:id="13" w:name="_Toc99451675"/>
            <w:r w:rsidRPr="00880E3F">
              <w:t>5. Water Supply and Controls</w:t>
            </w:r>
            <w:bookmarkEnd w:id="13"/>
          </w:p>
        </w:tc>
      </w:tr>
      <w:tr w:rsidR="00DB0810" w:rsidRPr="000E5DAD" w14:paraId="244397DF" w14:textId="77777777" w:rsidTr="00982C1C">
        <w:trPr>
          <w:trHeight w:val="397"/>
        </w:trPr>
        <w:tc>
          <w:tcPr>
            <w:tcW w:w="840" w:type="dxa"/>
            <w:shd w:val="clear" w:color="auto" w:fill="BFBFBF" w:themeFill="background1" w:themeFillShade="BF"/>
          </w:tcPr>
          <w:p w14:paraId="7EDEF887" w14:textId="175F3E7F" w:rsidR="00DB0810" w:rsidRPr="00D84FE8" w:rsidRDefault="00DB0810" w:rsidP="00D84FE8">
            <w:pPr>
              <w:pStyle w:val="ListParagraph"/>
              <w:numPr>
                <w:ilvl w:val="0"/>
                <w:numId w:val="33"/>
              </w:numPr>
            </w:pPr>
          </w:p>
        </w:tc>
        <w:tc>
          <w:tcPr>
            <w:tcW w:w="7209" w:type="dxa"/>
            <w:shd w:val="clear" w:color="auto" w:fill="BFBFBF" w:themeFill="background1" w:themeFillShade="BF"/>
          </w:tcPr>
          <w:sdt>
            <w:sdtPr>
              <w:id w:val="-1503422563"/>
              <w:lock w:val="sdtContentLocked"/>
              <w:placeholder>
                <w:docPart w:val="DefaultPlaceholder_-1854013440"/>
              </w:placeholder>
            </w:sdtPr>
            <w:sdtContent>
              <w:p w14:paraId="4AF14ED3" w14:textId="6B7307EA" w:rsidR="00DB0810" w:rsidRDefault="00DB0810" w:rsidP="006142CD">
                <w:r w:rsidRPr="00217B97">
                  <w:t>All elements of the water installation, supplies and deliveries shall be able to isolate individually.</w:t>
                </w:r>
              </w:p>
            </w:sdtContent>
          </w:sdt>
        </w:tc>
        <w:tc>
          <w:tcPr>
            <w:tcW w:w="1971" w:type="dxa"/>
            <w:shd w:val="clear" w:color="auto" w:fill="BFBFBF" w:themeFill="background1" w:themeFillShade="BF"/>
          </w:tcPr>
          <w:sdt>
            <w:sdtPr>
              <w:id w:val="-1452390851"/>
              <w:placeholder>
                <w:docPart w:val="9927ADFA428C47E9BCDC7C1F29AD1088"/>
              </w:placeholder>
            </w:sdtPr>
            <w:sdtContent>
              <w:p w14:paraId="2669D131" w14:textId="7647FFA3" w:rsidR="00DB0810" w:rsidRPr="00A17261" w:rsidRDefault="00DB0810" w:rsidP="006142CD">
                <w:r w:rsidRPr="00A17261">
                  <w:t>Compliant Framework Requirement</w:t>
                </w:r>
              </w:p>
            </w:sdtContent>
          </w:sdt>
        </w:tc>
        <w:tc>
          <w:tcPr>
            <w:tcW w:w="5143" w:type="dxa"/>
            <w:shd w:val="clear" w:color="auto" w:fill="BFBFBF" w:themeFill="background1" w:themeFillShade="BF"/>
          </w:tcPr>
          <w:p w14:paraId="448B04CA" w14:textId="77777777" w:rsidR="00DB0810" w:rsidRPr="000E5DAD" w:rsidRDefault="00DB0810" w:rsidP="006142CD"/>
        </w:tc>
      </w:tr>
      <w:tr w:rsidR="00DB0810" w:rsidRPr="000E5DAD" w14:paraId="20F594FC" w14:textId="77777777" w:rsidTr="00982C1C">
        <w:trPr>
          <w:trHeight w:val="397"/>
        </w:trPr>
        <w:tc>
          <w:tcPr>
            <w:tcW w:w="840" w:type="dxa"/>
            <w:shd w:val="clear" w:color="auto" w:fill="BFBFBF" w:themeFill="background1" w:themeFillShade="BF"/>
          </w:tcPr>
          <w:p w14:paraId="228B50FA" w14:textId="1E961C4E" w:rsidR="00DB0810" w:rsidRPr="00D84FE8" w:rsidRDefault="00DB0810" w:rsidP="00D84FE8">
            <w:pPr>
              <w:pStyle w:val="ListParagraph"/>
              <w:numPr>
                <w:ilvl w:val="0"/>
                <w:numId w:val="33"/>
              </w:numPr>
            </w:pPr>
          </w:p>
        </w:tc>
        <w:tc>
          <w:tcPr>
            <w:tcW w:w="7209" w:type="dxa"/>
            <w:shd w:val="clear" w:color="auto" w:fill="BFBFBF" w:themeFill="background1" w:themeFillShade="BF"/>
          </w:tcPr>
          <w:sdt>
            <w:sdtPr>
              <w:id w:val="-1028170843"/>
              <w:lock w:val="sdtContentLocked"/>
              <w:placeholder>
                <w:docPart w:val="DefaultPlaceholder_-1854013440"/>
              </w:placeholder>
            </w:sdtPr>
            <w:sdtContent>
              <w:p w14:paraId="55AE4263" w14:textId="58DE4079" w:rsidR="00DB0810" w:rsidRDefault="00DB0810" w:rsidP="006142CD">
                <w:r w:rsidRPr="00217B97">
                  <w:t>Water installation output shall be sufficient for operational firefighting.</w:t>
                </w:r>
              </w:p>
            </w:sdtContent>
          </w:sdt>
        </w:tc>
        <w:tc>
          <w:tcPr>
            <w:tcW w:w="1971" w:type="dxa"/>
            <w:shd w:val="clear" w:color="auto" w:fill="BFBFBF" w:themeFill="background1" w:themeFillShade="BF"/>
          </w:tcPr>
          <w:sdt>
            <w:sdtPr>
              <w:id w:val="1093821530"/>
              <w:placeholder>
                <w:docPart w:val="07541E29B7C440E8A62CA5C3A7A2D161"/>
              </w:placeholder>
            </w:sdtPr>
            <w:sdtContent>
              <w:p w14:paraId="1935B951" w14:textId="1506F696" w:rsidR="00DB0810" w:rsidRPr="00A17261" w:rsidRDefault="00DB0810" w:rsidP="006142CD">
                <w:r w:rsidRPr="00A17261">
                  <w:t>Compliant Framework Requirement</w:t>
                </w:r>
              </w:p>
            </w:sdtContent>
          </w:sdt>
        </w:tc>
        <w:tc>
          <w:tcPr>
            <w:tcW w:w="5143" w:type="dxa"/>
            <w:shd w:val="clear" w:color="auto" w:fill="BFBFBF" w:themeFill="background1" w:themeFillShade="BF"/>
          </w:tcPr>
          <w:p w14:paraId="3D131ABD" w14:textId="77777777" w:rsidR="00DB0810" w:rsidRPr="000E5DAD" w:rsidRDefault="00DB0810" w:rsidP="006142CD"/>
        </w:tc>
      </w:tr>
      <w:tr w:rsidR="00DB0810" w:rsidRPr="000E5DAD" w14:paraId="019E48CE" w14:textId="77777777" w:rsidTr="00982C1C">
        <w:trPr>
          <w:trHeight w:val="397"/>
        </w:trPr>
        <w:tc>
          <w:tcPr>
            <w:tcW w:w="840" w:type="dxa"/>
            <w:shd w:val="clear" w:color="auto" w:fill="BFBFBF" w:themeFill="background1" w:themeFillShade="BF"/>
          </w:tcPr>
          <w:p w14:paraId="116A8064" w14:textId="27B4AA77" w:rsidR="00DB0810" w:rsidRPr="00D84FE8" w:rsidRDefault="00DB0810" w:rsidP="00D84FE8">
            <w:pPr>
              <w:pStyle w:val="ListParagraph"/>
              <w:numPr>
                <w:ilvl w:val="0"/>
                <w:numId w:val="33"/>
              </w:numPr>
            </w:pPr>
          </w:p>
        </w:tc>
        <w:tc>
          <w:tcPr>
            <w:tcW w:w="7209" w:type="dxa"/>
            <w:shd w:val="clear" w:color="auto" w:fill="BFBFBF" w:themeFill="background1" w:themeFillShade="BF"/>
          </w:tcPr>
          <w:sdt>
            <w:sdtPr>
              <w:id w:val="-732620829"/>
              <w:lock w:val="sdtContentLocked"/>
              <w:placeholder>
                <w:docPart w:val="DefaultPlaceholder_-1854013440"/>
              </w:placeholder>
            </w:sdtPr>
            <w:sdtContent>
              <w:p w14:paraId="3DCC2F21" w14:textId="64E617C6" w:rsidR="00DB0810" w:rsidRDefault="00DB0810" w:rsidP="006142CD">
                <w:r w:rsidRPr="00217B97">
                  <w:t>All ‘low pressure’ inlets and outlet hose coupling shall be compatible with BS 336 instantaneous couplings.</w:t>
                </w:r>
              </w:p>
            </w:sdtContent>
          </w:sdt>
        </w:tc>
        <w:tc>
          <w:tcPr>
            <w:tcW w:w="1971" w:type="dxa"/>
            <w:shd w:val="clear" w:color="auto" w:fill="BFBFBF" w:themeFill="background1" w:themeFillShade="BF"/>
          </w:tcPr>
          <w:sdt>
            <w:sdtPr>
              <w:id w:val="176704821"/>
              <w:placeholder>
                <w:docPart w:val="2C89868917614812914D209A76BFD697"/>
              </w:placeholder>
            </w:sdtPr>
            <w:sdtContent>
              <w:p w14:paraId="5D38E4AC" w14:textId="281210D6" w:rsidR="00DB0810" w:rsidRPr="00A17261" w:rsidRDefault="00DB0810" w:rsidP="006142CD">
                <w:r w:rsidRPr="00A17261">
                  <w:t>Compliant Framework Requirement</w:t>
                </w:r>
              </w:p>
            </w:sdtContent>
          </w:sdt>
        </w:tc>
        <w:tc>
          <w:tcPr>
            <w:tcW w:w="5143" w:type="dxa"/>
            <w:shd w:val="clear" w:color="auto" w:fill="BFBFBF" w:themeFill="background1" w:themeFillShade="BF"/>
          </w:tcPr>
          <w:p w14:paraId="6AA97299" w14:textId="77777777" w:rsidR="00DB0810" w:rsidRPr="000E5DAD" w:rsidRDefault="00DB0810" w:rsidP="006142CD"/>
        </w:tc>
      </w:tr>
      <w:tr w:rsidR="00880E3F" w:rsidRPr="000E5DAD" w14:paraId="7EF7E0FE" w14:textId="77777777" w:rsidTr="00880E3F">
        <w:trPr>
          <w:trHeight w:val="397"/>
        </w:trPr>
        <w:tc>
          <w:tcPr>
            <w:tcW w:w="840" w:type="dxa"/>
            <w:shd w:val="clear" w:color="auto" w:fill="FFFFFF" w:themeFill="background1"/>
          </w:tcPr>
          <w:p w14:paraId="685B9F14" w14:textId="6CD894AB" w:rsidR="00880E3F" w:rsidRPr="00D84FE8" w:rsidRDefault="00880E3F" w:rsidP="00D84FE8">
            <w:pPr>
              <w:pStyle w:val="ListParagraph"/>
              <w:numPr>
                <w:ilvl w:val="0"/>
                <w:numId w:val="33"/>
              </w:numPr>
            </w:pPr>
          </w:p>
        </w:tc>
        <w:tc>
          <w:tcPr>
            <w:tcW w:w="7209" w:type="dxa"/>
            <w:shd w:val="clear" w:color="auto" w:fill="FFFFFF" w:themeFill="background1"/>
          </w:tcPr>
          <w:p w14:paraId="1DF2AE2A" w14:textId="21660A70" w:rsidR="00880E3F" w:rsidRDefault="00C532BC" w:rsidP="00982C1C">
            <w:r w:rsidRPr="00C532BC">
              <w:t>The water installation design must fully consider the engine and power take off torque requirements of the vehicle so as to optimise the engines power and efficiency. The resultant noise levels must not exceed the first level of protection.</w:t>
            </w:r>
          </w:p>
        </w:tc>
        <w:tc>
          <w:tcPr>
            <w:tcW w:w="1971" w:type="dxa"/>
            <w:shd w:val="clear" w:color="auto" w:fill="FFFFFF" w:themeFill="background1"/>
          </w:tcPr>
          <w:p w14:paraId="02104A51" w14:textId="77777777" w:rsidR="00880E3F" w:rsidRPr="00A17261" w:rsidRDefault="00880E3F" w:rsidP="00982C1C"/>
        </w:tc>
        <w:tc>
          <w:tcPr>
            <w:tcW w:w="5143" w:type="dxa"/>
            <w:shd w:val="clear" w:color="auto" w:fill="FFFFFF" w:themeFill="background1"/>
          </w:tcPr>
          <w:p w14:paraId="45FFBCB9" w14:textId="77777777" w:rsidR="00880E3F" w:rsidRPr="000E5DAD" w:rsidRDefault="00880E3F" w:rsidP="00982C1C"/>
        </w:tc>
      </w:tr>
      <w:tr w:rsidR="005B7099" w:rsidRPr="000E5DAD" w14:paraId="317AA32B" w14:textId="77777777" w:rsidTr="00880E3F">
        <w:trPr>
          <w:trHeight w:val="397"/>
        </w:trPr>
        <w:tc>
          <w:tcPr>
            <w:tcW w:w="840" w:type="dxa"/>
            <w:shd w:val="clear" w:color="auto" w:fill="FFFFFF" w:themeFill="background1"/>
          </w:tcPr>
          <w:p w14:paraId="6D29E900" w14:textId="77777777" w:rsidR="005B7099" w:rsidRPr="005B7099" w:rsidRDefault="005B7099" w:rsidP="00D84FE8">
            <w:pPr>
              <w:pStyle w:val="ListParagraph"/>
              <w:numPr>
                <w:ilvl w:val="0"/>
                <w:numId w:val="33"/>
              </w:numPr>
            </w:pPr>
          </w:p>
        </w:tc>
        <w:tc>
          <w:tcPr>
            <w:tcW w:w="7209" w:type="dxa"/>
            <w:shd w:val="clear" w:color="auto" w:fill="FFFFFF" w:themeFill="background1"/>
          </w:tcPr>
          <w:p w14:paraId="7BDC9D08" w14:textId="6997D62C" w:rsidR="005B7099" w:rsidRPr="00C532BC" w:rsidRDefault="005B7099" w:rsidP="00982C1C">
            <w:commentRangeStart w:id="14"/>
            <w:r>
              <w:t xml:space="preserve">A set of pump operating controls in the location agreed by the Contracting Authority. </w:t>
            </w:r>
            <w:commentRangeEnd w:id="14"/>
            <w:r>
              <w:rPr>
                <w:rStyle w:val="CommentReference"/>
                <w:rFonts w:eastAsiaTheme="majorEastAsia"/>
                <w:lang w:eastAsia="en-US"/>
              </w:rPr>
              <w:commentReference w:id="14"/>
            </w:r>
          </w:p>
        </w:tc>
        <w:tc>
          <w:tcPr>
            <w:tcW w:w="1971" w:type="dxa"/>
            <w:shd w:val="clear" w:color="auto" w:fill="FFFFFF" w:themeFill="background1"/>
          </w:tcPr>
          <w:p w14:paraId="59813BCF" w14:textId="77777777" w:rsidR="005B7099" w:rsidRPr="00A17261" w:rsidRDefault="005B7099" w:rsidP="00982C1C"/>
        </w:tc>
        <w:tc>
          <w:tcPr>
            <w:tcW w:w="5143" w:type="dxa"/>
            <w:shd w:val="clear" w:color="auto" w:fill="FFFFFF" w:themeFill="background1"/>
          </w:tcPr>
          <w:p w14:paraId="4DE0506F" w14:textId="77777777" w:rsidR="005B7099" w:rsidRPr="000E5DAD" w:rsidRDefault="005B7099" w:rsidP="00982C1C"/>
        </w:tc>
      </w:tr>
      <w:tr w:rsidR="005B7099" w:rsidRPr="000E5DAD" w14:paraId="47BCBC5E" w14:textId="77777777" w:rsidTr="00880E3F">
        <w:trPr>
          <w:trHeight w:val="397"/>
        </w:trPr>
        <w:tc>
          <w:tcPr>
            <w:tcW w:w="840" w:type="dxa"/>
            <w:shd w:val="clear" w:color="auto" w:fill="FFFFFF" w:themeFill="background1"/>
          </w:tcPr>
          <w:p w14:paraId="7DBE2577" w14:textId="77777777" w:rsidR="005B7099" w:rsidRPr="005B7099" w:rsidRDefault="005B7099" w:rsidP="00D84FE8">
            <w:pPr>
              <w:pStyle w:val="ListParagraph"/>
              <w:numPr>
                <w:ilvl w:val="0"/>
                <w:numId w:val="33"/>
              </w:numPr>
            </w:pPr>
          </w:p>
        </w:tc>
        <w:tc>
          <w:tcPr>
            <w:tcW w:w="7209" w:type="dxa"/>
            <w:shd w:val="clear" w:color="auto" w:fill="FFFFFF" w:themeFill="background1"/>
          </w:tcPr>
          <w:p w14:paraId="02B04949" w14:textId="4E74CD64" w:rsidR="005B7099" w:rsidRDefault="005B7099" w:rsidP="00982C1C">
            <w:commentRangeStart w:id="15"/>
            <w:r>
              <w:t xml:space="preserve">The water installation shall be designed to be operated with sea water, foul, and contaminated water (possibly containing foreign bodies), mains water, fresh water, and the range of commercially available fire-fighting foam solutions. </w:t>
            </w:r>
            <w:commentRangeEnd w:id="15"/>
            <w:r>
              <w:rPr>
                <w:rStyle w:val="CommentReference"/>
                <w:rFonts w:eastAsiaTheme="majorEastAsia"/>
                <w:lang w:eastAsia="en-US"/>
              </w:rPr>
              <w:commentReference w:id="15"/>
            </w:r>
          </w:p>
        </w:tc>
        <w:tc>
          <w:tcPr>
            <w:tcW w:w="1971" w:type="dxa"/>
            <w:shd w:val="clear" w:color="auto" w:fill="FFFFFF" w:themeFill="background1"/>
          </w:tcPr>
          <w:p w14:paraId="3FF81D28" w14:textId="77777777" w:rsidR="005B7099" w:rsidRPr="00A17261" w:rsidRDefault="005B7099" w:rsidP="00982C1C"/>
        </w:tc>
        <w:tc>
          <w:tcPr>
            <w:tcW w:w="5143" w:type="dxa"/>
            <w:shd w:val="clear" w:color="auto" w:fill="FFFFFF" w:themeFill="background1"/>
          </w:tcPr>
          <w:p w14:paraId="2C8364BF" w14:textId="77777777" w:rsidR="005B7099" w:rsidRPr="000E5DAD" w:rsidRDefault="005B7099" w:rsidP="00982C1C"/>
        </w:tc>
      </w:tr>
      <w:tr w:rsidR="005B7099" w:rsidRPr="000E5DAD" w14:paraId="3AB4F5A5" w14:textId="77777777" w:rsidTr="00880E3F">
        <w:trPr>
          <w:trHeight w:val="397"/>
        </w:trPr>
        <w:tc>
          <w:tcPr>
            <w:tcW w:w="840" w:type="dxa"/>
            <w:shd w:val="clear" w:color="auto" w:fill="FFFFFF" w:themeFill="background1"/>
          </w:tcPr>
          <w:p w14:paraId="733D630C" w14:textId="77777777" w:rsidR="005B7099" w:rsidRPr="005B7099" w:rsidRDefault="005B7099" w:rsidP="00D84FE8">
            <w:pPr>
              <w:pStyle w:val="ListParagraph"/>
              <w:numPr>
                <w:ilvl w:val="0"/>
                <w:numId w:val="33"/>
              </w:numPr>
            </w:pPr>
          </w:p>
        </w:tc>
        <w:tc>
          <w:tcPr>
            <w:tcW w:w="7209" w:type="dxa"/>
            <w:shd w:val="clear" w:color="auto" w:fill="FFFFFF" w:themeFill="background1"/>
          </w:tcPr>
          <w:p w14:paraId="150DB720" w14:textId="59F6B948" w:rsidR="005B7099" w:rsidRDefault="005B7099" w:rsidP="00982C1C">
            <w:commentRangeStart w:id="16"/>
            <w:r>
              <w:t xml:space="preserve">On board water supply tank(s) shall provide for a continuous delivery to the main fire pump in accordance with the Contracting Authority’s operational requirements and the limitations of Vehicle. The supply shall not restrict the designed performance of the pump. </w:t>
            </w:r>
            <w:commentRangeEnd w:id="16"/>
            <w:r>
              <w:rPr>
                <w:rStyle w:val="CommentReference"/>
                <w:rFonts w:eastAsiaTheme="majorEastAsia"/>
                <w:lang w:eastAsia="en-US"/>
              </w:rPr>
              <w:commentReference w:id="16"/>
            </w:r>
          </w:p>
        </w:tc>
        <w:tc>
          <w:tcPr>
            <w:tcW w:w="1971" w:type="dxa"/>
            <w:shd w:val="clear" w:color="auto" w:fill="FFFFFF" w:themeFill="background1"/>
          </w:tcPr>
          <w:p w14:paraId="4A371287" w14:textId="77777777" w:rsidR="005B7099" w:rsidRPr="00A17261" w:rsidRDefault="005B7099" w:rsidP="00982C1C"/>
        </w:tc>
        <w:tc>
          <w:tcPr>
            <w:tcW w:w="5143" w:type="dxa"/>
            <w:shd w:val="clear" w:color="auto" w:fill="FFFFFF" w:themeFill="background1"/>
          </w:tcPr>
          <w:p w14:paraId="3DCE9EF5" w14:textId="77777777" w:rsidR="005B7099" w:rsidRPr="000E5DAD" w:rsidRDefault="005B7099" w:rsidP="00982C1C"/>
        </w:tc>
      </w:tr>
      <w:tr w:rsidR="005B7099" w:rsidRPr="000E5DAD" w14:paraId="09F0C87F" w14:textId="77777777" w:rsidTr="00880E3F">
        <w:trPr>
          <w:trHeight w:val="397"/>
        </w:trPr>
        <w:tc>
          <w:tcPr>
            <w:tcW w:w="840" w:type="dxa"/>
            <w:shd w:val="clear" w:color="auto" w:fill="FFFFFF" w:themeFill="background1"/>
          </w:tcPr>
          <w:p w14:paraId="24159FA5" w14:textId="77777777" w:rsidR="005B7099" w:rsidRPr="005B7099" w:rsidRDefault="005B7099" w:rsidP="00D84FE8">
            <w:pPr>
              <w:pStyle w:val="ListParagraph"/>
              <w:numPr>
                <w:ilvl w:val="0"/>
                <w:numId w:val="33"/>
              </w:numPr>
            </w:pPr>
          </w:p>
        </w:tc>
        <w:tc>
          <w:tcPr>
            <w:tcW w:w="7209" w:type="dxa"/>
            <w:shd w:val="clear" w:color="auto" w:fill="FFFFFF" w:themeFill="background1"/>
          </w:tcPr>
          <w:p w14:paraId="6C9A3762" w14:textId="14870B3A" w:rsidR="005B7099" w:rsidRDefault="005B7099" w:rsidP="00982C1C">
            <w:commentRangeStart w:id="17"/>
            <w:r>
              <w:t>Controls that provide variable and finite command of pump performance shall be provided and be capable of being operated with a gloved hand.</w:t>
            </w:r>
            <w:commentRangeEnd w:id="17"/>
            <w:r>
              <w:rPr>
                <w:rStyle w:val="CommentReference"/>
                <w:rFonts w:eastAsiaTheme="majorEastAsia"/>
                <w:lang w:eastAsia="en-US"/>
              </w:rPr>
              <w:commentReference w:id="17"/>
            </w:r>
          </w:p>
        </w:tc>
        <w:tc>
          <w:tcPr>
            <w:tcW w:w="1971" w:type="dxa"/>
            <w:shd w:val="clear" w:color="auto" w:fill="FFFFFF" w:themeFill="background1"/>
          </w:tcPr>
          <w:p w14:paraId="734B9E83" w14:textId="77777777" w:rsidR="005B7099" w:rsidRPr="00A17261" w:rsidRDefault="005B7099" w:rsidP="00982C1C"/>
        </w:tc>
        <w:tc>
          <w:tcPr>
            <w:tcW w:w="5143" w:type="dxa"/>
            <w:shd w:val="clear" w:color="auto" w:fill="FFFFFF" w:themeFill="background1"/>
          </w:tcPr>
          <w:p w14:paraId="370D07CB" w14:textId="77777777" w:rsidR="005B7099" w:rsidRPr="000E5DAD" w:rsidRDefault="005B7099" w:rsidP="00982C1C"/>
        </w:tc>
      </w:tr>
      <w:tr w:rsidR="005B7099" w:rsidRPr="000E5DAD" w14:paraId="02B4028C" w14:textId="77777777" w:rsidTr="00880E3F">
        <w:trPr>
          <w:trHeight w:val="397"/>
        </w:trPr>
        <w:tc>
          <w:tcPr>
            <w:tcW w:w="840" w:type="dxa"/>
            <w:shd w:val="clear" w:color="auto" w:fill="FFFFFF" w:themeFill="background1"/>
          </w:tcPr>
          <w:p w14:paraId="6402BF93" w14:textId="77777777" w:rsidR="005B7099" w:rsidRPr="005B7099" w:rsidRDefault="005B7099" w:rsidP="00D84FE8">
            <w:pPr>
              <w:pStyle w:val="ListParagraph"/>
              <w:numPr>
                <w:ilvl w:val="0"/>
                <w:numId w:val="33"/>
              </w:numPr>
            </w:pPr>
          </w:p>
        </w:tc>
        <w:tc>
          <w:tcPr>
            <w:tcW w:w="7209" w:type="dxa"/>
            <w:shd w:val="clear" w:color="auto" w:fill="FFFFFF" w:themeFill="background1"/>
          </w:tcPr>
          <w:p w14:paraId="587C685B" w14:textId="1E68F041" w:rsidR="005B7099" w:rsidRDefault="005B7099" w:rsidP="00982C1C">
            <w:commentRangeStart w:id="18"/>
            <w:r>
              <w:t>The water installation shall be capable of maintaining a continuous supply across the full range of pump performance whilst being augmented from a pressurised source.</w:t>
            </w:r>
            <w:commentRangeEnd w:id="18"/>
            <w:r>
              <w:rPr>
                <w:rStyle w:val="CommentReference"/>
                <w:rFonts w:eastAsiaTheme="majorEastAsia"/>
                <w:lang w:eastAsia="en-US"/>
              </w:rPr>
              <w:commentReference w:id="18"/>
            </w:r>
          </w:p>
        </w:tc>
        <w:tc>
          <w:tcPr>
            <w:tcW w:w="1971" w:type="dxa"/>
            <w:shd w:val="clear" w:color="auto" w:fill="FFFFFF" w:themeFill="background1"/>
          </w:tcPr>
          <w:p w14:paraId="37BC51DC" w14:textId="77777777" w:rsidR="005B7099" w:rsidRPr="00A17261" w:rsidRDefault="005B7099" w:rsidP="00982C1C"/>
        </w:tc>
        <w:tc>
          <w:tcPr>
            <w:tcW w:w="5143" w:type="dxa"/>
            <w:shd w:val="clear" w:color="auto" w:fill="FFFFFF" w:themeFill="background1"/>
          </w:tcPr>
          <w:p w14:paraId="4E9D46DA" w14:textId="77777777" w:rsidR="005B7099" w:rsidRPr="000E5DAD" w:rsidRDefault="005B7099" w:rsidP="00982C1C"/>
        </w:tc>
      </w:tr>
      <w:tr w:rsidR="005B7099" w:rsidRPr="000E5DAD" w14:paraId="3137C313" w14:textId="77777777" w:rsidTr="00880E3F">
        <w:trPr>
          <w:trHeight w:val="397"/>
        </w:trPr>
        <w:tc>
          <w:tcPr>
            <w:tcW w:w="840" w:type="dxa"/>
            <w:shd w:val="clear" w:color="auto" w:fill="FFFFFF" w:themeFill="background1"/>
          </w:tcPr>
          <w:p w14:paraId="1B1D71E2" w14:textId="77777777" w:rsidR="005B7099" w:rsidRPr="005B7099" w:rsidRDefault="005B7099" w:rsidP="00D84FE8">
            <w:pPr>
              <w:pStyle w:val="ListParagraph"/>
              <w:numPr>
                <w:ilvl w:val="0"/>
                <w:numId w:val="33"/>
              </w:numPr>
            </w:pPr>
          </w:p>
        </w:tc>
        <w:tc>
          <w:tcPr>
            <w:tcW w:w="7209" w:type="dxa"/>
            <w:shd w:val="clear" w:color="auto" w:fill="FFFFFF" w:themeFill="background1"/>
          </w:tcPr>
          <w:p w14:paraId="53A69E0D" w14:textId="3B449886" w:rsidR="005B7099" w:rsidRDefault="005B7099" w:rsidP="00982C1C">
            <w:commentRangeStart w:id="19"/>
            <w:r>
              <w:t>The accurate content of water and firefighting media tanks shall be visually and/or audibly indicated at the pump operator’s position at all times. The level of accuracy of this indication shall be specified by the Contracting Authority.</w:t>
            </w:r>
            <w:commentRangeEnd w:id="19"/>
            <w:r>
              <w:rPr>
                <w:rStyle w:val="CommentReference"/>
                <w:rFonts w:eastAsiaTheme="majorEastAsia"/>
                <w:lang w:eastAsia="en-US"/>
              </w:rPr>
              <w:commentReference w:id="19"/>
            </w:r>
          </w:p>
        </w:tc>
        <w:tc>
          <w:tcPr>
            <w:tcW w:w="1971" w:type="dxa"/>
            <w:shd w:val="clear" w:color="auto" w:fill="FFFFFF" w:themeFill="background1"/>
          </w:tcPr>
          <w:p w14:paraId="3A0A4658" w14:textId="77777777" w:rsidR="005B7099" w:rsidRPr="00A17261" w:rsidRDefault="005B7099" w:rsidP="00982C1C"/>
        </w:tc>
        <w:tc>
          <w:tcPr>
            <w:tcW w:w="5143" w:type="dxa"/>
            <w:shd w:val="clear" w:color="auto" w:fill="FFFFFF" w:themeFill="background1"/>
          </w:tcPr>
          <w:p w14:paraId="37396DD8" w14:textId="77777777" w:rsidR="005B7099" w:rsidRPr="000E5DAD" w:rsidRDefault="005B7099" w:rsidP="00982C1C"/>
        </w:tc>
      </w:tr>
      <w:tr w:rsidR="005B7099" w:rsidRPr="000E5DAD" w14:paraId="0AE0941B" w14:textId="77777777" w:rsidTr="00880E3F">
        <w:trPr>
          <w:trHeight w:val="397"/>
        </w:trPr>
        <w:tc>
          <w:tcPr>
            <w:tcW w:w="840" w:type="dxa"/>
            <w:shd w:val="clear" w:color="auto" w:fill="FFFFFF" w:themeFill="background1"/>
          </w:tcPr>
          <w:p w14:paraId="258484FF" w14:textId="77777777" w:rsidR="005B7099" w:rsidRPr="005B7099" w:rsidRDefault="005B7099" w:rsidP="00D84FE8">
            <w:pPr>
              <w:pStyle w:val="ListParagraph"/>
              <w:numPr>
                <w:ilvl w:val="0"/>
                <w:numId w:val="33"/>
              </w:numPr>
            </w:pPr>
          </w:p>
        </w:tc>
        <w:tc>
          <w:tcPr>
            <w:tcW w:w="7209" w:type="dxa"/>
            <w:shd w:val="clear" w:color="auto" w:fill="FFFFFF" w:themeFill="background1"/>
          </w:tcPr>
          <w:p w14:paraId="67EEE1C8" w14:textId="197A654B" w:rsidR="005B7099" w:rsidRDefault="005B7099" w:rsidP="00982C1C">
            <w:commentRangeStart w:id="20"/>
            <w:r>
              <w:t>The fire-fighting water pump and its installation shall be capable of receiving pressure fed supplies from a wide and varied range of sources in line with BS 336-2010.  The design shall enable these to supply, both directly to the pump from between one and four delivery hoses and to the on-board water supply/tank from between one and two delivery hoses.</w:t>
            </w:r>
            <w:commentRangeEnd w:id="20"/>
            <w:r>
              <w:rPr>
                <w:rStyle w:val="CommentReference"/>
                <w:rFonts w:eastAsiaTheme="majorEastAsia"/>
                <w:lang w:eastAsia="en-US"/>
              </w:rPr>
              <w:commentReference w:id="20"/>
            </w:r>
          </w:p>
        </w:tc>
        <w:tc>
          <w:tcPr>
            <w:tcW w:w="1971" w:type="dxa"/>
            <w:shd w:val="clear" w:color="auto" w:fill="FFFFFF" w:themeFill="background1"/>
          </w:tcPr>
          <w:p w14:paraId="5258A9DF" w14:textId="77777777" w:rsidR="005B7099" w:rsidRPr="00A17261" w:rsidRDefault="005B7099" w:rsidP="00982C1C"/>
        </w:tc>
        <w:tc>
          <w:tcPr>
            <w:tcW w:w="5143" w:type="dxa"/>
            <w:shd w:val="clear" w:color="auto" w:fill="FFFFFF" w:themeFill="background1"/>
          </w:tcPr>
          <w:p w14:paraId="2E799F4A" w14:textId="77777777" w:rsidR="005B7099" w:rsidRPr="000E5DAD" w:rsidRDefault="005B7099" w:rsidP="00982C1C"/>
        </w:tc>
      </w:tr>
      <w:tr w:rsidR="005B7099" w:rsidRPr="000E5DAD" w14:paraId="092B8CAE" w14:textId="77777777" w:rsidTr="00880E3F">
        <w:trPr>
          <w:trHeight w:val="397"/>
        </w:trPr>
        <w:tc>
          <w:tcPr>
            <w:tcW w:w="840" w:type="dxa"/>
            <w:shd w:val="clear" w:color="auto" w:fill="FFFFFF" w:themeFill="background1"/>
          </w:tcPr>
          <w:p w14:paraId="556F1B0D" w14:textId="77777777" w:rsidR="005B7099" w:rsidRPr="005B7099" w:rsidRDefault="005B7099" w:rsidP="00D84FE8">
            <w:pPr>
              <w:pStyle w:val="ListParagraph"/>
              <w:numPr>
                <w:ilvl w:val="0"/>
                <w:numId w:val="33"/>
              </w:numPr>
            </w:pPr>
          </w:p>
        </w:tc>
        <w:tc>
          <w:tcPr>
            <w:tcW w:w="7209" w:type="dxa"/>
            <w:shd w:val="clear" w:color="auto" w:fill="FFFFFF" w:themeFill="background1"/>
          </w:tcPr>
          <w:p w14:paraId="226D926C" w14:textId="77777777" w:rsidR="005B7099" w:rsidRDefault="005B7099" w:rsidP="00982C1C"/>
        </w:tc>
        <w:tc>
          <w:tcPr>
            <w:tcW w:w="1971" w:type="dxa"/>
            <w:shd w:val="clear" w:color="auto" w:fill="FFFFFF" w:themeFill="background1"/>
          </w:tcPr>
          <w:p w14:paraId="609704C3" w14:textId="77777777" w:rsidR="005B7099" w:rsidRPr="00A17261" w:rsidRDefault="005B7099" w:rsidP="00982C1C"/>
        </w:tc>
        <w:tc>
          <w:tcPr>
            <w:tcW w:w="5143" w:type="dxa"/>
            <w:shd w:val="clear" w:color="auto" w:fill="FFFFFF" w:themeFill="background1"/>
          </w:tcPr>
          <w:p w14:paraId="1C9E8A47" w14:textId="77777777" w:rsidR="005B7099" w:rsidRPr="000E5DAD" w:rsidRDefault="005B7099" w:rsidP="00982C1C"/>
        </w:tc>
      </w:tr>
      <w:tr w:rsidR="005B7099" w:rsidRPr="000E5DAD" w14:paraId="37D5AE92" w14:textId="77777777" w:rsidTr="00880E3F">
        <w:trPr>
          <w:trHeight w:val="397"/>
        </w:trPr>
        <w:tc>
          <w:tcPr>
            <w:tcW w:w="840" w:type="dxa"/>
            <w:shd w:val="clear" w:color="auto" w:fill="FFFFFF" w:themeFill="background1"/>
          </w:tcPr>
          <w:p w14:paraId="790596A6" w14:textId="77777777" w:rsidR="005B7099" w:rsidRPr="005B7099" w:rsidRDefault="005B7099" w:rsidP="00D84FE8">
            <w:pPr>
              <w:pStyle w:val="ListParagraph"/>
              <w:numPr>
                <w:ilvl w:val="0"/>
                <w:numId w:val="33"/>
              </w:numPr>
            </w:pPr>
          </w:p>
        </w:tc>
        <w:tc>
          <w:tcPr>
            <w:tcW w:w="7209" w:type="dxa"/>
            <w:shd w:val="clear" w:color="auto" w:fill="FFFFFF" w:themeFill="background1"/>
          </w:tcPr>
          <w:p w14:paraId="6671637D" w14:textId="77777777" w:rsidR="005B7099" w:rsidRDefault="005B7099" w:rsidP="00982C1C"/>
        </w:tc>
        <w:tc>
          <w:tcPr>
            <w:tcW w:w="1971" w:type="dxa"/>
            <w:shd w:val="clear" w:color="auto" w:fill="FFFFFF" w:themeFill="background1"/>
          </w:tcPr>
          <w:p w14:paraId="27029A56" w14:textId="77777777" w:rsidR="005B7099" w:rsidRPr="00A17261" w:rsidRDefault="005B7099" w:rsidP="00982C1C"/>
        </w:tc>
        <w:tc>
          <w:tcPr>
            <w:tcW w:w="5143" w:type="dxa"/>
            <w:shd w:val="clear" w:color="auto" w:fill="FFFFFF" w:themeFill="background1"/>
          </w:tcPr>
          <w:p w14:paraId="29E7AC9C" w14:textId="77777777" w:rsidR="005B7099" w:rsidRPr="000E5DAD" w:rsidRDefault="005B7099" w:rsidP="00982C1C"/>
        </w:tc>
      </w:tr>
      <w:tr w:rsidR="00B27A6A" w:rsidRPr="000E5DAD" w14:paraId="087479DC" w14:textId="77777777" w:rsidTr="00B27A6A">
        <w:trPr>
          <w:trHeight w:val="397"/>
        </w:trPr>
        <w:tc>
          <w:tcPr>
            <w:tcW w:w="15163" w:type="dxa"/>
            <w:gridSpan w:val="4"/>
            <w:shd w:val="clear" w:color="auto" w:fill="95B3D7" w:themeFill="accent1" w:themeFillTint="99"/>
          </w:tcPr>
          <w:p w14:paraId="7123E0D0" w14:textId="1AF3FD4C" w:rsidR="00B27A6A" w:rsidRPr="000E5DAD" w:rsidRDefault="00B27A6A" w:rsidP="00B27A6A">
            <w:pPr>
              <w:pStyle w:val="Heading2"/>
            </w:pPr>
            <w:bookmarkStart w:id="21" w:name="_Toc99451676"/>
            <w:r>
              <w:t>6. Foam / CAFS</w:t>
            </w:r>
            <w:bookmarkEnd w:id="21"/>
          </w:p>
        </w:tc>
      </w:tr>
      <w:tr w:rsidR="00B27A6A" w:rsidRPr="000E5DAD" w14:paraId="79B0DE44" w14:textId="77777777" w:rsidTr="006142CD">
        <w:trPr>
          <w:trHeight w:val="397"/>
        </w:trPr>
        <w:tc>
          <w:tcPr>
            <w:tcW w:w="840" w:type="dxa"/>
            <w:shd w:val="clear" w:color="auto" w:fill="BFBFBF" w:themeFill="background1" w:themeFillShade="BF"/>
          </w:tcPr>
          <w:p w14:paraId="5031A699" w14:textId="7028B31D" w:rsidR="00B27A6A" w:rsidRPr="00D84FE8" w:rsidRDefault="00B27A6A" w:rsidP="00D84FE8">
            <w:pPr>
              <w:pStyle w:val="ListParagraph"/>
              <w:numPr>
                <w:ilvl w:val="0"/>
                <w:numId w:val="34"/>
              </w:numPr>
            </w:pPr>
          </w:p>
        </w:tc>
        <w:tc>
          <w:tcPr>
            <w:tcW w:w="7209" w:type="dxa"/>
            <w:shd w:val="clear" w:color="auto" w:fill="BFBFBF" w:themeFill="background1" w:themeFillShade="BF"/>
          </w:tcPr>
          <w:sdt>
            <w:sdtPr>
              <w:id w:val="-33896103"/>
              <w:lock w:val="sdtContentLocked"/>
              <w:placeholder>
                <w:docPart w:val="DefaultPlaceholder_-1854013440"/>
              </w:placeholder>
            </w:sdtPr>
            <w:sdtContent>
              <w:p w14:paraId="1BD129F4" w14:textId="17CF18F8" w:rsidR="00B27A6A" w:rsidRDefault="006142CD" w:rsidP="00B27A6A">
                <w:r w:rsidRPr="006142CD">
                  <w:t>The Aerial Appliance shall provide the transfer and application of firefighting media throughout its full working envelope (via the monitor).</w:t>
                </w:r>
              </w:p>
            </w:sdtContent>
          </w:sdt>
        </w:tc>
        <w:tc>
          <w:tcPr>
            <w:tcW w:w="1971" w:type="dxa"/>
            <w:shd w:val="clear" w:color="auto" w:fill="BFBFBF" w:themeFill="background1" w:themeFillShade="BF"/>
          </w:tcPr>
          <w:sdt>
            <w:sdtPr>
              <w:id w:val="-2007897259"/>
              <w:placeholder>
                <w:docPart w:val="90D16931C89841D49D3F44E6F2249932"/>
              </w:placeholder>
            </w:sdtPr>
            <w:sdtContent>
              <w:p w14:paraId="42433E79" w14:textId="2BDDF12A" w:rsidR="00B27A6A" w:rsidRPr="00A17261" w:rsidRDefault="00DB0810" w:rsidP="00982C1C">
                <w:r w:rsidRPr="00A17261">
                  <w:t>Compliant Framework Requirement</w:t>
                </w:r>
              </w:p>
            </w:sdtContent>
          </w:sdt>
        </w:tc>
        <w:tc>
          <w:tcPr>
            <w:tcW w:w="5143" w:type="dxa"/>
            <w:shd w:val="clear" w:color="auto" w:fill="BFBFBF" w:themeFill="background1" w:themeFillShade="BF"/>
          </w:tcPr>
          <w:p w14:paraId="28C070B7" w14:textId="77777777" w:rsidR="00B27A6A" w:rsidRPr="000E5DAD" w:rsidRDefault="00B27A6A" w:rsidP="00982C1C"/>
        </w:tc>
      </w:tr>
      <w:tr w:rsidR="00B27A6A" w:rsidRPr="000E5DAD" w14:paraId="0A209D55" w14:textId="77777777" w:rsidTr="00880E3F">
        <w:trPr>
          <w:trHeight w:val="397"/>
        </w:trPr>
        <w:tc>
          <w:tcPr>
            <w:tcW w:w="840" w:type="dxa"/>
            <w:shd w:val="clear" w:color="auto" w:fill="FFFFFF" w:themeFill="background1"/>
          </w:tcPr>
          <w:p w14:paraId="73E2A227" w14:textId="128FB041" w:rsidR="00B27A6A" w:rsidRPr="005B7099" w:rsidRDefault="00B27A6A" w:rsidP="00D84FE8">
            <w:pPr>
              <w:pStyle w:val="ListParagraph"/>
              <w:numPr>
                <w:ilvl w:val="0"/>
                <w:numId w:val="34"/>
              </w:numPr>
            </w:pPr>
          </w:p>
        </w:tc>
        <w:tc>
          <w:tcPr>
            <w:tcW w:w="7209" w:type="dxa"/>
            <w:shd w:val="clear" w:color="auto" w:fill="FFFFFF" w:themeFill="background1"/>
          </w:tcPr>
          <w:p w14:paraId="58739C31" w14:textId="77777777" w:rsidR="00B27A6A" w:rsidRDefault="00B27A6A" w:rsidP="00B27A6A"/>
        </w:tc>
        <w:tc>
          <w:tcPr>
            <w:tcW w:w="1971" w:type="dxa"/>
            <w:shd w:val="clear" w:color="auto" w:fill="FFFFFF" w:themeFill="background1"/>
          </w:tcPr>
          <w:p w14:paraId="663BDE89" w14:textId="77777777" w:rsidR="00B27A6A" w:rsidRPr="00A17261" w:rsidRDefault="00B27A6A" w:rsidP="00982C1C"/>
        </w:tc>
        <w:tc>
          <w:tcPr>
            <w:tcW w:w="5143" w:type="dxa"/>
            <w:shd w:val="clear" w:color="auto" w:fill="FFFFFF" w:themeFill="background1"/>
          </w:tcPr>
          <w:p w14:paraId="21D52CB3" w14:textId="77777777" w:rsidR="00B27A6A" w:rsidRPr="000E5DAD" w:rsidRDefault="00B27A6A" w:rsidP="00982C1C"/>
        </w:tc>
      </w:tr>
      <w:tr w:rsidR="005B7099" w:rsidRPr="000E5DAD" w14:paraId="78280E34" w14:textId="77777777" w:rsidTr="00880E3F">
        <w:trPr>
          <w:trHeight w:val="397"/>
        </w:trPr>
        <w:tc>
          <w:tcPr>
            <w:tcW w:w="840" w:type="dxa"/>
            <w:shd w:val="clear" w:color="auto" w:fill="FFFFFF" w:themeFill="background1"/>
          </w:tcPr>
          <w:p w14:paraId="6C7BD8F2" w14:textId="77777777" w:rsidR="005B7099" w:rsidRPr="005B7099" w:rsidRDefault="005B7099" w:rsidP="00D84FE8">
            <w:pPr>
              <w:pStyle w:val="ListParagraph"/>
              <w:numPr>
                <w:ilvl w:val="0"/>
                <w:numId w:val="34"/>
              </w:numPr>
            </w:pPr>
          </w:p>
        </w:tc>
        <w:tc>
          <w:tcPr>
            <w:tcW w:w="7209" w:type="dxa"/>
            <w:shd w:val="clear" w:color="auto" w:fill="FFFFFF" w:themeFill="background1"/>
          </w:tcPr>
          <w:p w14:paraId="663EB4C5" w14:textId="77777777" w:rsidR="005B7099" w:rsidRDefault="005B7099" w:rsidP="00B27A6A"/>
        </w:tc>
        <w:tc>
          <w:tcPr>
            <w:tcW w:w="1971" w:type="dxa"/>
            <w:shd w:val="clear" w:color="auto" w:fill="FFFFFF" w:themeFill="background1"/>
          </w:tcPr>
          <w:p w14:paraId="0EA9E953" w14:textId="77777777" w:rsidR="005B7099" w:rsidRPr="00A17261" w:rsidRDefault="005B7099" w:rsidP="00982C1C"/>
        </w:tc>
        <w:tc>
          <w:tcPr>
            <w:tcW w:w="5143" w:type="dxa"/>
            <w:shd w:val="clear" w:color="auto" w:fill="FFFFFF" w:themeFill="background1"/>
          </w:tcPr>
          <w:p w14:paraId="2768BD04" w14:textId="77777777" w:rsidR="005B7099" w:rsidRPr="000E5DAD" w:rsidRDefault="005B7099" w:rsidP="00982C1C"/>
        </w:tc>
      </w:tr>
      <w:tr w:rsidR="005B7099" w:rsidRPr="000E5DAD" w14:paraId="144FB523" w14:textId="77777777" w:rsidTr="00880E3F">
        <w:trPr>
          <w:trHeight w:val="397"/>
        </w:trPr>
        <w:tc>
          <w:tcPr>
            <w:tcW w:w="840" w:type="dxa"/>
            <w:shd w:val="clear" w:color="auto" w:fill="FFFFFF" w:themeFill="background1"/>
          </w:tcPr>
          <w:p w14:paraId="30BEB882" w14:textId="77777777" w:rsidR="005B7099" w:rsidRPr="005B7099" w:rsidRDefault="005B7099" w:rsidP="00D84FE8">
            <w:pPr>
              <w:pStyle w:val="ListParagraph"/>
              <w:numPr>
                <w:ilvl w:val="0"/>
                <w:numId w:val="34"/>
              </w:numPr>
            </w:pPr>
          </w:p>
        </w:tc>
        <w:tc>
          <w:tcPr>
            <w:tcW w:w="7209" w:type="dxa"/>
            <w:shd w:val="clear" w:color="auto" w:fill="FFFFFF" w:themeFill="background1"/>
          </w:tcPr>
          <w:p w14:paraId="1FB92D25" w14:textId="77777777" w:rsidR="005B7099" w:rsidRDefault="005B7099" w:rsidP="00B27A6A"/>
        </w:tc>
        <w:tc>
          <w:tcPr>
            <w:tcW w:w="1971" w:type="dxa"/>
            <w:shd w:val="clear" w:color="auto" w:fill="FFFFFF" w:themeFill="background1"/>
          </w:tcPr>
          <w:p w14:paraId="1E0596B8" w14:textId="77777777" w:rsidR="005B7099" w:rsidRPr="00A17261" w:rsidRDefault="005B7099" w:rsidP="00982C1C"/>
        </w:tc>
        <w:tc>
          <w:tcPr>
            <w:tcW w:w="5143" w:type="dxa"/>
            <w:shd w:val="clear" w:color="auto" w:fill="FFFFFF" w:themeFill="background1"/>
          </w:tcPr>
          <w:p w14:paraId="5773E61C" w14:textId="77777777" w:rsidR="005B7099" w:rsidRPr="000E5DAD" w:rsidRDefault="005B7099" w:rsidP="00982C1C"/>
        </w:tc>
      </w:tr>
      <w:tr w:rsidR="006142CD" w:rsidRPr="000E5DAD" w14:paraId="42D73F90" w14:textId="77777777" w:rsidTr="001848A4">
        <w:trPr>
          <w:trHeight w:val="397"/>
        </w:trPr>
        <w:tc>
          <w:tcPr>
            <w:tcW w:w="15163" w:type="dxa"/>
            <w:gridSpan w:val="4"/>
            <w:shd w:val="clear" w:color="auto" w:fill="95B3D7" w:themeFill="accent1" w:themeFillTint="99"/>
          </w:tcPr>
          <w:p w14:paraId="56FCFF34" w14:textId="2464B05D" w:rsidR="006142CD" w:rsidRPr="000E5DAD" w:rsidRDefault="006142CD" w:rsidP="006142CD">
            <w:pPr>
              <w:pStyle w:val="Heading2"/>
            </w:pPr>
            <w:bookmarkStart w:id="22" w:name="_Toc99451677"/>
            <w:r>
              <w:t>7. Hose-reel</w:t>
            </w:r>
            <w:bookmarkEnd w:id="22"/>
          </w:p>
        </w:tc>
      </w:tr>
      <w:tr w:rsidR="006142CD" w:rsidRPr="000E5DAD" w14:paraId="2BEC9613" w14:textId="77777777" w:rsidTr="00A26168">
        <w:trPr>
          <w:trHeight w:val="397"/>
        </w:trPr>
        <w:tc>
          <w:tcPr>
            <w:tcW w:w="840" w:type="dxa"/>
            <w:shd w:val="clear" w:color="auto" w:fill="BFBFBF" w:themeFill="background1" w:themeFillShade="BF"/>
          </w:tcPr>
          <w:p w14:paraId="3FE91432" w14:textId="0B4D72E0" w:rsidR="006142CD" w:rsidRPr="000533D5" w:rsidRDefault="006142CD" w:rsidP="000533D5">
            <w:pPr>
              <w:pStyle w:val="ListParagraph"/>
              <w:numPr>
                <w:ilvl w:val="0"/>
                <w:numId w:val="35"/>
              </w:numPr>
            </w:pPr>
          </w:p>
        </w:tc>
        <w:tc>
          <w:tcPr>
            <w:tcW w:w="7209" w:type="dxa"/>
            <w:shd w:val="clear" w:color="auto" w:fill="BFBFBF" w:themeFill="background1" w:themeFillShade="BF"/>
          </w:tcPr>
          <w:sdt>
            <w:sdtPr>
              <w:id w:val="2077781056"/>
              <w:lock w:val="sdtContentLocked"/>
              <w:placeholder>
                <w:docPart w:val="DefaultPlaceholder_-1854013440"/>
              </w:placeholder>
            </w:sdtPr>
            <w:sdtContent>
              <w:p w14:paraId="6BB8928F" w14:textId="51C99882" w:rsidR="006142CD" w:rsidRDefault="00A26168" w:rsidP="00B27A6A">
                <w:r w:rsidRPr="00A26168">
                  <w:t>To ensure that the delivery hose can connect to existing water systems, suction and delivery equipment shall provide compatibility from the range of Contracting Authority existing systems as specified.</w:t>
                </w:r>
              </w:p>
            </w:sdtContent>
          </w:sdt>
        </w:tc>
        <w:tc>
          <w:tcPr>
            <w:tcW w:w="1971" w:type="dxa"/>
            <w:shd w:val="clear" w:color="auto" w:fill="BFBFBF" w:themeFill="background1" w:themeFillShade="BF"/>
          </w:tcPr>
          <w:sdt>
            <w:sdtPr>
              <w:id w:val="-1019550549"/>
              <w:placeholder>
                <w:docPart w:val="53EA5A1507244215ACBF1E2846927730"/>
              </w:placeholder>
            </w:sdtPr>
            <w:sdtContent>
              <w:p w14:paraId="22DB7455" w14:textId="05E84D7F" w:rsidR="006142CD" w:rsidRPr="00A17261" w:rsidRDefault="00DB0810" w:rsidP="00982C1C">
                <w:r w:rsidRPr="00A17261">
                  <w:t>Compliant Framework Requirement</w:t>
                </w:r>
              </w:p>
            </w:sdtContent>
          </w:sdt>
        </w:tc>
        <w:tc>
          <w:tcPr>
            <w:tcW w:w="5143" w:type="dxa"/>
            <w:shd w:val="clear" w:color="auto" w:fill="BFBFBF" w:themeFill="background1" w:themeFillShade="BF"/>
          </w:tcPr>
          <w:p w14:paraId="580AA86F" w14:textId="77777777" w:rsidR="006142CD" w:rsidRPr="000E5DAD" w:rsidRDefault="006142CD" w:rsidP="00982C1C"/>
        </w:tc>
      </w:tr>
      <w:tr w:rsidR="00A26168" w:rsidRPr="000E5DAD" w14:paraId="4F89D1E8" w14:textId="77777777" w:rsidTr="00880E3F">
        <w:trPr>
          <w:trHeight w:val="397"/>
        </w:trPr>
        <w:tc>
          <w:tcPr>
            <w:tcW w:w="840" w:type="dxa"/>
            <w:shd w:val="clear" w:color="auto" w:fill="FFFFFF" w:themeFill="background1"/>
          </w:tcPr>
          <w:p w14:paraId="6F73B83D" w14:textId="35382F2E" w:rsidR="00A26168" w:rsidRPr="005B7099" w:rsidRDefault="00A26168" w:rsidP="000533D5">
            <w:pPr>
              <w:pStyle w:val="ListParagraph"/>
              <w:numPr>
                <w:ilvl w:val="0"/>
                <w:numId w:val="35"/>
              </w:numPr>
            </w:pPr>
          </w:p>
        </w:tc>
        <w:tc>
          <w:tcPr>
            <w:tcW w:w="7209" w:type="dxa"/>
            <w:shd w:val="clear" w:color="auto" w:fill="FFFFFF" w:themeFill="background1"/>
          </w:tcPr>
          <w:p w14:paraId="456FE13D" w14:textId="77777777" w:rsidR="00A26168" w:rsidRDefault="00A26168" w:rsidP="00B27A6A"/>
        </w:tc>
        <w:tc>
          <w:tcPr>
            <w:tcW w:w="1971" w:type="dxa"/>
            <w:shd w:val="clear" w:color="auto" w:fill="FFFFFF" w:themeFill="background1"/>
          </w:tcPr>
          <w:p w14:paraId="7020BC58" w14:textId="77777777" w:rsidR="00A26168" w:rsidRPr="00A17261" w:rsidRDefault="00A26168" w:rsidP="00982C1C"/>
        </w:tc>
        <w:tc>
          <w:tcPr>
            <w:tcW w:w="5143" w:type="dxa"/>
            <w:shd w:val="clear" w:color="auto" w:fill="FFFFFF" w:themeFill="background1"/>
          </w:tcPr>
          <w:p w14:paraId="32E67E58" w14:textId="77777777" w:rsidR="00A26168" w:rsidRPr="000E5DAD" w:rsidRDefault="00A26168" w:rsidP="00982C1C"/>
        </w:tc>
      </w:tr>
      <w:tr w:rsidR="005B7099" w:rsidRPr="000E5DAD" w14:paraId="4E430A52" w14:textId="77777777" w:rsidTr="00880E3F">
        <w:trPr>
          <w:trHeight w:val="397"/>
        </w:trPr>
        <w:tc>
          <w:tcPr>
            <w:tcW w:w="840" w:type="dxa"/>
            <w:shd w:val="clear" w:color="auto" w:fill="FFFFFF" w:themeFill="background1"/>
          </w:tcPr>
          <w:p w14:paraId="1321E83F" w14:textId="77777777" w:rsidR="005B7099" w:rsidRPr="005B7099" w:rsidRDefault="005B7099" w:rsidP="000533D5">
            <w:pPr>
              <w:pStyle w:val="ListParagraph"/>
              <w:numPr>
                <w:ilvl w:val="0"/>
                <w:numId w:val="35"/>
              </w:numPr>
            </w:pPr>
          </w:p>
        </w:tc>
        <w:tc>
          <w:tcPr>
            <w:tcW w:w="7209" w:type="dxa"/>
            <w:shd w:val="clear" w:color="auto" w:fill="FFFFFF" w:themeFill="background1"/>
          </w:tcPr>
          <w:p w14:paraId="16D769BE" w14:textId="77777777" w:rsidR="005B7099" w:rsidRDefault="005B7099" w:rsidP="00B27A6A"/>
        </w:tc>
        <w:tc>
          <w:tcPr>
            <w:tcW w:w="1971" w:type="dxa"/>
            <w:shd w:val="clear" w:color="auto" w:fill="FFFFFF" w:themeFill="background1"/>
          </w:tcPr>
          <w:p w14:paraId="610061FB" w14:textId="77777777" w:rsidR="005B7099" w:rsidRPr="00A17261" w:rsidRDefault="005B7099" w:rsidP="00982C1C"/>
        </w:tc>
        <w:tc>
          <w:tcPr>
            <w:tcW w:w="5143" w:type="dxa"/>
            <w:shd w:val="clear" w:color="auto" w:fill="FFFFFF" w:themeFill="background1"/>
          </w:tcPr>
          <w:p w14:paraId="66BBD0B8" w14:textId="77777777" w:rsidR="005B7099" w:rsidRPr="000E5DAD" w:rsidRDefault="005B7099" w:rsidP="00982C1C"/>
        </w:tc>
      </w:tr>
      <w:tr w:rsidR="005B7099" w:rsidRPr="000E5DAD" w14:paraId="79FB9CAC" w14:textId="77777777" w:rsidTr="00880E3F">
        <w:trPr>
          <w:trHeight w:val="397"/>
        </w:trPr>
        <w:tc>
          <w:tcPr>
            <w:tcW w:w="840" w:type="dxa"/>
            <w:shd w:val="clear" w:color="auto" w:fill="FFFFFF" w:themeFill="background1"/>
          </w:tcPr>
          <w:p w14:paraId="17DC61E2" w14:textId="314319D4" w:rsidR="005B7099" w:rsidRPr="005B7099" w:rsidRDefault="005B7099" w:rsidP="000533D5">
            <w:pPr>
              <w:pStyle w:val="ListParagraph"/>
              <w:numPr>
                <w:ilvl w:val="0"/>
                <w:numId w:val="35"/>
              </w:numPr>
            </w:pPr>
          </w:p>
        </w:tc>
        <w:tc>
          <w:tcPr>
            <w:tcW w:w="7209" w:type="dxa"/>
            <w:shd w:val="clear" w:color="auto" w:fill="FFFFFF" w:themeFill="background1"/>
          </w:tcPr>
          <w:p w14:paraId="7CA3D1A5" w14:textId="77777777" w:rsidR="005B7099" w:rsidRDefault="005B7099" w:rsidP="00B27A6A"/>
        </w:tc>
        <w:tc>
          <w:tcPr>
            <w:tcW w:w="1971" w:type="dxa"/>
            <w:shd w:val="clear" w:color="auto" w:fill="FFFFFF" w:themeFill="background1"/>
          </w:tcPr>
          <w:p w14:paraId="33AEB023" w14:textId="77777777" w:rsidR="005B7099" w:rsidRPr="00A17261" w:rsidRDefault="005B7099" w:rsidP="00982C1C"/>
        </w:tc>
        <w:tc>
          <w:tcPr>
            <w:tcW w:w="5143" w:type="dxa"/>
            <w:shd w:val="clear" w:color="auto" w:fill="FFFFFF" w:themeFill="background1"/>
          </w:tcPr>
          <w:p w14:paraId="4FA7F8AB" w14:textId="77777777" w:rsidR="005B7099" w:rsidRPr="000E5DAD" w:rsidRDefault="005B7099" w:rsidP="00982C1C"/>
        </w:tc>
      </w:tr>
      <w:tr w:rsidR="00A26168" w:rsidRPr="000E5DAD" w14:paraId="00E3E164" w14:textId="77777777" w:rsidTr="00293D52">
        <w:trPr>
          <w:trHeight w:val="397"/>
        </w:trPr>
        <w:tc>
          <w:tcPr>
            <w:tcW w:w="15163" w:type="dxa"/>
            <w:gridSpan w:val="4"/>
            <w:shd w:val="clear" w:color="auto" w:fill="95B3D7" w:themeFill="accent1" w:themeFillTint="99"/>
          </w:tcPr>
          <w:p w14:paraId="4B2FB948" w14:textId="778ED15F" w:rsidR="00A26168" w:rsidRPr="000E5DAD" w:rsidRDefault="00A26168" w:rsidP="00A26168">
            <w:pPr>
              <w:pStyle w:val="Heading2"/>
            </w:pPr>
            <w:bookmarkStart w:id="23" w:name="_Toc99451678"/>
            <w:r>
              <w:lastRenderedPageBreak/>
              <w:t>8. Rescue Capabilities i.e. Hydr</w:t>
            </w:r>
            <w:r w:rsidR="00B066D1">
              <w:t>aulic Platform, Boom, Ladders etc.</w:t>
            </w:r>
            <w:bookmarkEnd w:id="23"/>
            <w:r w:rsidR="00B066D1">
              <w:t xml:space="preserve"> </w:t>
            </w:r>
          </w:p>
        </w:tc>
      </w:tr>
      <w:tr w:rsidR="00B066D1" w:rsidRPr="000E5DAD" w14:paraId="33A05BED" w14:textId="77777777" w:rsidTr="00B066D1">
        <w:trPr>
          <w:trHeight w:val="397"/>
        </w:trPr>
        <w:tc>
          <w:tcPr>
            <w:tcW w:w="840" w:type="dxa"/>
            <w:vMerge w:val="restart"/>
            <w:shd w:val="clear" w:color="auto" w:fill="BFBFBF" w:themeFill="background1" w:themeFillShade="BF"/>
          </w:tcPr>
          <w:p w14:paraId="78FB9A56" w14:textId="5F327816" w:rsidR="00B066D1" w:rsidRPr="006E1F3A" w:rsidRDefault="00B066D1" w:rsidP="006E1F3A">
            <w:pPr>
              <w:pStyle w:val="ListParagraph"/>
              <w:numPr>
                <w:ilvl w:val="0"/>
                <w:numId w:val="36"/>
              </w:numPr>
            </w:pPr>
          </w:p>
        </w:tc>
        <w:tc>
          <w:tcPr>
            <w:tcW w:w="7209" w:type="dxa"/>
            <w:shd w:val="clear" w:color="auto" w:fill="BFBFBF" w:themeFill="background1" w:themeFillShade="BF"/>
          </w:tcPr>
          <w:sdt>
            <w:sdtPr>
              <w:id w:val="1881748820"/>
              <w:lock w:val="sdtContentLocked"/>
              <w:placeholder>
                <w:docPart w:val="DefaultPlaceholder_-1854013440"/>
              </w:placeholder>
            </w:sdtPr>
            <w:sdtContent>
              <w:p w14:paraId="675CBBF8" w14:textId="6E4A6BC3" w:rsidR="00B066D1" w:rsidRDefault="00B066D1" w:rsidP="00B27A6A">
                <w:r>
                  <w:t>The rescue capabilities of the Aerial Appliances will be specified by the Contracting Authority. This may include but is not limited to persons carried in or on the working platform, persons on stretchers or in wheelchairs, bariatric persons and to facilitate line rescue activities.</w:t>
                </w:r>
              </w:p>
            </w:sdtContent>
          </w:sdt>
        </w:tc>
        <w:tc>
          <w:tcPr>
            <w:tcW w:w="1971" w:type="dxa"/>
            <w:shd w:val="clear" w:color="auto" w:fill="BFBFBF" w:themeFill="background1" w:themeFillShade="BF"/>
          </w:tcPr>
          <w:sdt>
            <w:sdtPr>
              <w:id w:val="-1915995359"/>
              <w:placeholder>
                <w:docPart w:val="F4EEF74DC61A4E17ACE181097968FB86"/>
              </w:placeholder>
            </w:sdtPr>
            <w:sdtContent>
              <w:p w14:paraId="6BA3F421" w14:textId="730B71C6" w:rsidR="00B066D1" w:rsidRPr="00A17261" w:rsidRDefault="00DB0810" w:rsidP="00982C1C">
                <w:r w:rsidRPr="00A17261">
                  <w:t>Compliant Framework Requirement</w:t>
                </w:r>
              </w:p>
            </w:sdtContent>
          </w:sdt>
        </w:tc>
        <w:tc>
          <w:tcPr>
            <w:tcW w:w="5143" w:type="dxa"/>
            <w:shd w:val="clear" w:color="auto" w:fill="BFBFBF" w:themeFill="background1" w:themeFillShade="BF"/>
          </w:tcPr>
          <w:p w14:paraId="0BD98A6E" w14:textId="77777777" w:rsidR="00B066D1" w:rsidRPr="000E5DAD" w:rsidRDefault="00B066D1" w:rsidP="00982C1C"/>
        </w:tc>
      </w:tr>
      <w:tr w:rsidR="00B066D1" w:rsidRPr="000E5DAD" w14:paraId="33C46AEC" w14:textId="77777777" w:rsidTr="00880E3F">
        <w:trPr>
          <w:trHeight w:val="397"/>
        </w:trPr>
        <w:tc>
          <w:tcPr>
            <w:tcW w:w="840" w:type="dxa"/>
            <w:vMerge/>
            <w:shd w:val="clear" w:color="auto" w:fill="FFFFFF" w:themeFill="background1"/>
          </w:tcPr>
          <w:p w14:paraId="46A23098" w14:textId="77777777" w:rsidR="00B066D1" w:rsidRDefault="00B066D1" w:rsidP="00982C1C"/>
        </w:tc>
        <w:tc>
          <w:tcPr>
            <w:tcW w:w="7209" w:type="dxa"/>
            <w:shd w:val="clear" w:color="auto" w:fill="FFFFFF" w:themeFill="background1"/>
          </w:tcPr>
          <w:p w14:paraId="201C3C3C" w14:textId="77777777" w:rsidR="00B066D1" w:rsidRPr="006A60E5" w:rsidRDefault="00B066D1" w:rsidP="000B54A7">
            <w:pPr>
              <w:pStyle w:val="Aerial"/>
              <w:framePr w:hSpace="0" w:wrap="auto" w:vAnchor="margin" w:hAnchor="text" w:yAlign="inline"/>
            </w:pPr>
            <w:r w:rsidRPr="006A60E5">
              <w:t xml:space="preserve">Contracting Authority’s </w:t>
            </w:r>
            <w:commentRangeStart w:id="24"/>
            <w:r w:rsidRPr="006A60E5">
              <w:t>Requirements</w:t>
            </w:r>
            <w:commentRangeEnd w:id="24"/>
            <w:r w:rsidRPr="006A60E5">
              <w:rPr>
                <w:rStyle w:val="CommentReference"/>
                <w:rFonts w:eastAsiaTheme="majorEastAsia"/>
                <w:b w:val="0"/>
                <w:bCs w:val="0"/>
                <w:sz w:val="22"/>
                <w:szCs w:val="22"/>
              </w:rPr>
              <w:commentReference w:id="24"/>
            </w:r>
            <w:r w:rsidRPr="006A60E5">
              <w:t>:</w:t>
            </w:r>
          </w:p>
          <w:p w14:paraId="6C2A0258" w14:textId="77777777" w:rsidR="00B066D1" w:rsidRDefault="00B066D1" w:rsidP="00B27A6A"/>
          <w:p w14:paraId="572F11CE" w14:textId="6EE01C20" w:rsidR="00B066D1" w:rsidRDefault="00B066D1" w:rsidP="00B27A6A"/>
        </w:tc>
        <w:tc>
          <w:tcPr>
            <w:tcW w:w="1971" w:type="dxa"/>
            <w:shd w:val="clear" w:color="auto" w:fill="FFFFFF" w:themeFill="background1"/>
          </w:tcPr>
          <w:p w14:paraId="43CAFCD4" w14:textId="77777777" w:rsidR="00B066D1" w:rsidRPr="00A17261" w:rsidRDefault="00B066D1" w:rsidP="00982C1C"/>
        </w:tc>
        <w:tc>
          <w:tcPr>
            <w:tcW w:w="5143" w:type="dxa"/>
            <w:shd w:val="clear" w:color="auto" w:fill="FFFFFF" w:themeFill="background1"/>
          </w:tcPr>
          <w:p w14:paraId="5D52278E" w14:textId="77777777" w:rsidR="00B066D1" w:rsidRPr="000E5DAD" w:rsidRDefault="00B066D1" w:rsidP="00982C1C"/>
        </w:tc>
      </w:tr>
      <w:tr w:rsidR="00655319" w:rsidRPr="000E5DAD" w14:paraId="643C5342" w14:textId="77777777" w:rsidTr="00655319">
        <w:trPr>
          <w:trHeight w:val="397"/>
        </w:trPr>
        <w:tc>
          <w:tcPr>
            <w:tcW w:w="840" w:type="dxa"/>
            <w:vMerge w:val="restart"/>
            <w:shd w:val="clear" w:color="auto" w:fill="BFBFBF" w:themeFill="background1" w:themeFillShade="BF"/>
          </w:tcPr>
          <w:p w14:paraId="2BE120D6" w14:textId="1E5B5FC9" w:rsidR="00655319" w:rsidRPr="00222905" w:rsidRDefault="00655319" w:rsidP="00222905">
            <w:pPr>
              <w:pStyle w:val="ListParagraph"/>
              <w:numPr>
                <w:ilvl w:val="0"/>
                <w:numId w:val="36"/>
              </w:numPr>
            </w:pPr>
          </w:p>
        </w:tc>
        <w:tc>
          <w:tcPr>
            <w:tcW w:w="7209" w:type="dxa"/>
            <w:shd w:val="clear" w:color="auto" w:fill="BFBFBF" w:themeFill="background1" w:themeFillShade="BF"/>
          </w:tcPr>
          <w:sdt>
            <w:sdtPr>
              <w:id w:val="-370151933"/>
              <w:lock w:val="sdtContentLocked"/>
              <w:placeholder>
                <w:docPart w:val="DefaultPlaceholder_-1854013440"/>
              </w:placeholder>
            </w:sdtPr>
            <w:sdtContent>
              <w:p w14:paraId="76B58DC0" w14:textId="2ABB7807" w:rsidR="00655319" w:rsidRDefault="00655319" w:rsidP="00B27A6A">
                <w:r w:rsidRPr="00655319">
                  <w:t>Contracting Authorities may require the Aerial Appliances boom/ladder to be operated at ground level from a fixed or remote position.</w:t>
                </w:r>
              </w:p>
            </w:sdtContent>
          </w:sdt>
        </w:tc>
        <w:tc>
          <w:tcPr>
            <w:tcW w:w="1971" w:type="dxa"/>
            <w:shd w:val="clear" w:color="auto" w:fill="BFBFBF" w:themeFill="background1" w:themeFillShade="BF"/>
          </w:tcPr>
          <w:sdt>
            <w:sdtPr>
              <w:id w:val="447517848"/>
              <w:placeholder>
                <w:docPart w:val="5BBB0C7E20A54F239FC9895A0DA6E3E2"/>
              </w:placeholder>
            </w:sdtPr>
            <w:sdtContent>
              <w:p w14:paraId="2E0C010D" w14:textId="17BE04CA" w:rsidR="00655319" w:rsidRPr="00A17261" w:rsidRDefault="00DB0810" w:rsidP="00982C1C">
                <w:r w:rsidRPr="00A17261">
                  <w:t>Compliant Framework Requirement</w:t>
                </w:r>
              </w:p>
            </w:sdtContent>
          </w:sdt>
        </w:tc>
        <w:tc>
          <w:tcPr>
            <w:tcW w:w="5143" w:type="dxa"/>
            <w:shd w:val="clear" w:color="auto" w:fill="BFBFBF" w:themeFill="background1" w:themeFillShade="BF"/>
          </w:tcPr>
          <w:p w14:paraId="1D9124C5" w14:textId="77777777" w:rsidR="00655319" w:rsidRPr="000E5DAD" w:rsidRDefault="00655319" w:rsidP="00982C1C"/>
        </w:tc>
      </w:tr>
      <w:tr w:rsidR="00655319" w:rsidRPr="000E5DAD" w14:paraId="150C5556" w14:textId="77777777" w:rsidTr="00880E3F">
        <w:trPr>
          <w:trHeight w:val="397"/>
        </w:trPr>
        <w:tc>
          <w:tcPr>
            <w:tcW w:w="840" w:type="dxa"/>
            <w:vMerge/>
            <w:shd w:val="clear" w:color="auto" w:fill="FFFFFF" w:themeFill="background1"/>
          </w:tcPr>
          <w:p w14:paraId="136518F7" w14:textId="77777777" w:rsidR="00655319" w:rsidRDefault="00655319" w:rsidP="00982C1C"/>
        </w:tc>
        <w:tc>
          <w:tcPr>
            <w:tcW w:w="7209" w:type="dxa"/>
            <w:shd w:val="clear" w:color="auto" w:fill="FFFFFF" w:themeFill="background1"/>
          </w:tcPr>
          <w:p w14:paraId="1BD326FE" w14:textId="77777777" w:rsidR="00655319" w:rsidRPr="00B066D1" w:rsidRDefault="00655319" w:rsidP="000B54A7">
            <w:pPr>
              <w:pStyle w:val="Aerial"/>
              <w:framePr w:hSpace="0" w:wrap="auto" w:vAnchor="margin" w:hAnchor="text" w:yAlign="inline"/>
            </w:pPr>
            <w:r w:rsidRPr="00B066D1">
              <w:t xml:space="preserve">Contracting Authority’s </w:t>
            </w:r>
            <w:commentRangeStart w:id="25"/>
            <w:r w:rsidRPr="00B066D1">
              <w:t>Requirements</w:t>
            </w:r>
            <w:commentRangeEnd w:id="25"/>
            <w:r w:rsidRPr="00B066D1">
              <w:rPr>
                <w:rStyle w:val="CommentReference"/>
                <w:rFonts w:eastAsiaTheme="majorEastAsia"/>
                <w:sz w:val="22"/>
                <w:szCs w:val="22"/>
              </w:rPr>
              <w:commentReference w:id="25"/>
            </w:r>
            <w:r w:rsidRPr="00B066D1">
              <w:t>:</w:t>
            </w:r>
          </w:p>
          <w:p w14:paraId="1C413A13" w14:textId="77777777" w:rsidR="00655319" w:rsidRDefault="00655319" w:rsidP="00B27A6A"/>
          <w:p w14:paraId="287B773A" w14:textId="371E30C1" w:rsidR="00880B94" w:rsidRDefault="00880B94" w:rsidP="00B27A6A"/>
        </w:tc>
        <w:tc>
          <w:tcPr>
            <w:tcW w:w="1971" w:type="dxa"/>
            <w:shd w:val="clear" w:color="auto" w:fill="FFFFFF" w:themeFill="background1"/>
          </w:tcPr>
          <w:p w14:paraId="2399A817" w14:textId="77777777" w:rsidR="00655319" w:rsidRPr="00A17261" w:rsidRDefault="00655319" w:rsidP="00982C1C"/>
        </w:tc>
        <w:tc>
          <w:tcPr>
            <w:tcW w:w="5143" w:type="dxa"/>
            <w:shd w:val="clear" w:color="auto" w:fill="FFFFFF" w:themeFill="background1"/>
          </w:tcPr>
          <w:p w14:paraId="58D240C9" w14:textId="77777777" w:rsidR="00655319" w:rsidRPr="000E5DAD" w:rsidRDefault="00655319" w:rsidP="00982C1C"/>
        </w:tc>
      </w:tr>
      <w:tr w:rsidR="00655319" w:rsidRPr="000E5DAD" w14:paraId="03903CD5" w14:textId="77777777" w:rsidTr="00655319">
        <w:trPr>
          <w:trHeight w:val="397"/>
        </w:trPr>
        <w:tc>
          <w:tcPr>
            <w:tcW w:w="840" w:type="dxa"/>
            <w:vMerge w:val="restart"/>
            <w:shd w:val="clear" w:color="auto" w:fill="BFBFBF" w:themeFill="background1" w:themeFillShade="BF"/>
          </w:tcPr>
          <w:p w14:paraId="4CC17920" w14:textId="3346934B" w:rsidR="00655319" w:rsidRPr="00222905" w:rsidRDefault="00655319" w:rsidP="00222905">
            <w:pPr>
              <w:pStyle w:val="ListParagraph"/>
              <w:numPr>
                <w:ilvl w:val="0"/>
                <w:numId w:val="36"/>
              </w:numPr>
            </w:pPr>
          </w:p>
        </w:tc>
        <w:tc>
          <w:tcPr>
            <w:tcW w:w="7209" w:type="dxa"/>
            <w:shd w:val="clear" w:color="auto" w:fill="BFBFBF" w:themeFill="background1" w:themeFillShade="BF"/>
          </w:tcPr>
          <w:sdt>
            <w:sdtPr>
              <w:id w:val="96762927"/>
              <w:lock w:val="sdtContentLocked"/>
              <w:placeholder>
                <w:docPart w:val="DefaultPlaceholder_-1854013440"/>
              </w:placeholder>
            </w:sdtPr>
            <w:sdtContent>
              <w:p w14:paraId="0E227BA6" w14:textId="4335D2BC" w:rsidR="00655319" w:rsidRDefault="00655319" w:rsidP="00655319">
                <w:r>
                  <w:t xml:space="preserve">The Aerial Appliance required by the Contracting Authority to be used as a load-lifting device (crane) under controlled conditions. </w:t>
                </w:r>
              </w:p>
              <w:p w14:paraId="5BEE4E18" w14:textId="77777777" w:rsidR="00655319" w:rsidRDefault="00655319" w:rsidP="00655319">
                <w:r>
                  <w:t>All lifting and Anchors points for line rescues and working at height restraints shall be separate points within the construction.</w:t>
                </w:r>
              </w:p>
              <w:p w14:paraId="3550906D" w14:textId="3AA4113B" w:rsidR="00655319" w:rsidRDefault="00655319" w:rsidP="00655319">
                <w:r>
                  <w:t xml:space="preserve">If so specified, maximum safe working loads of any load-lifting device shall be clearly marked and identified.  </w:t>
                </w:r>
              </w:p>
            </w:sdtContent>
          </w:sdt>
        </w:tc>
        <w:tc>
          <w:tcPr>
            <w:tcW w:w="1971" w:type="dxa"/>
            <w:shd w:val="clear" w:color="auto" w:fill="BFBFBF" w:themeFill="background1" w:themeFillShade="BF"/>
          </w:tcPr>
          <w:sdt>
            <w:sdtPr>
              <w:id w:val="-979992306"/>
              <w:placeholder>
                <w:docPart w:val="052BBBA4D2794B13A40543A5DB6EB63A"/>
              </w:placeholder>
            </w:sdtPr>
            <w:sdtContent>
              <w:p w14:paraId="27B34F92" w14:textId="77777777" w:rsidR="00DB0810" w:rsidRDefault="00DB0810" w:rsidP="005A1EBC">
                <w:r w:rsidRPr="00A17261">
                  <w:t>Compliant Framework Requirement</w:t>
                </w:r>
              </w:p>
            </w:sdtContent>
          </w:sdt>
          <w:p w14:paraId="6EC16A3B" w14:textId="2DB70F1F" w:rsidR="00655319" w:rsidRPr="00A17261" w:rsidRDefault="00655319" w:rsidP="00982C1C"/>
        </w:tc>
        <w:tc>
          <w:tcPr>
            <w:tcW w:w="5143" w:type="dxa"/>
            <w:shd w:val="clear" w:color="auto" w:fill="BFBFBF" w:themeFill="background1" w:themeFillShade="BF"/>
          </w:tcPr>
          <w:p w14:paraId="0D1541F6" w14:textId="09075ADD" w:rsidR="00655319" w:rsidRPr="000E5DAD" w:rsidRDefault="00655319" w:rsidP="00982C1C"/>
        </w:tc>
      </w:tr>
      <w:tr w:rsidR="00655319" w:rsidRPr="000E5DAD" w14:paraId="7300D914" w14:textId="77777777" w:rsidTr="00880E3F">
        <w:trPr>
          <w:trHeight w:val="397"/>
        </w:trPr>
        <w:tc>
          <w:tcPr>
            <w:tcW w:w="840" w:type="dxa"/>
            <w:vMerge/>
            <w:shd w:val="clear" w:color="auto" w:fill="FFFFFF" w:themeFill="background1"/>
          </w:tcPr>
          <w:p w14:paraId="2FA59C53" w14:textId="77777777" w:rsidR="00655319" w:rsidRDefault="00655319" w:rsidP="00982C1C"/>
        </w:tc>
        <w:tc>
          <w:tcPr>
            <w:tcW w:w="7209" w:type="dxa"/>
            <w:shd w:val="clear" w:color="auto" w:fill="FFFFFF" w:themeFill="background1"/>
          </w:tcPr>
          <w:p w14:paraId="57AB5468" w14:textId="77777777" w:rsidR="00655319" w:rsidRPr="00B066D1" w:rsidRDefault="00655319" w:rsidP="000B54A7">
            <w:pPr>
              <w:pStyle w:val="Aerial"/>
              <w:framePr w:hSpace="0" w:wrap="auto" w:vAnchor="margin" w:hAnchor="text" w:yAlign="inline"/>
            </w:pPr>
            <w:r w:rsidRPr="00B066D1">
              <w:t xml:space="preserve">Contracting Authority’s </w:t>
            </w:r>
            <w:commentRangeStart w:id="26"/>
            <w:r w:rsidRPr="00B066D1">
              <w:t>Requirements</w:t>
            </w:r>
            <w:commentRangeEnd w:id="26"/>
            <w:r w:rsidRPr="00B066D1">
              <w:rPr>
                <w:rStyle w:val="CommentReference"/>
                <w:rFonts w:eastAsiaTheme="majorEastAsia"/>
                <w:sz w:val="22"/>
                <w:szCs w:val="22"/>
              </w:rPr>
              <w:commentReference w:id="26"/>
            </w:r>
            <w:r w:rsidRPr="00B066D1">
              <w:t>:</w:t>
            </w:r>
          </w:p>
          <w:p w14:paraId="1F1F371C" w14:textId="77777777" w:rsidR="00880B94" w:rsidRDefault="00880B94" w:rsidP="00655319"/>
          <w:p w14:paraId="7F6ADE29" w14:textId="54215DFB" w:rsidR="00AF26F0" w:rsidRDefault="00AF26F0" w:rsidP="00655319"/>
        </w:tc>
        <w:tc>
          <w:tcPr>
            <w:tcW w:w="1971" w:type="dxa"/>
            <w:shd w:val="clear" w:color="auto" w:fill="FFFFFF" w:themeFill="background1"/>
          </w:tcPr>
          <w:p w14:paraId="41D9CC12" w14:textId="77777777" w:rsidR="00655319" w:rsidRPr="00A17261" w:rsidRDefault="00655319" w:rsidP="00982C1C"/>
        </w:tc>
        <w:tc>
          <w:tcPr>
            <w:tcW w:w="5143" w:type="dxa"/>
            <w:shd w:val="clear" w:color="auto" w:fill="FFFFFF" w:themeFill="background1"/>
          </w:tcPr>
          <w:p w14:paraId="5B76AE12" w14:textId="77777777" w:rsidR="00655319" w:rsidRPr="000E5DAD" w:rsidRDefault="00655319" w:rsidP="00982C1C"/>
        </w:tc>
      </w:tr>
      <w:tr w:rsidR="00655319" w:rsidRPr="000E5DAD" w14:paraId="13AAC34B" w14:textId="77777777" w:rsidTr="00880E3F">
        <w:trPr>
          <w:trHeight w:val="397"/>
        </w:trPr>
        <w:tc>
          <w:tcPr>
            <w:tcW w:w="840" w:type="dxa"/>
            <w:shd w:val="clear" w:color="auto" w:fill="FFFFFF" w:themeFill="background1"/>
          </w:tcPr>
          <w:p w14:paraId="5A851DF5" w14:textId="76B18104" w:rsidR="005B7099" w:rsidRPr="00222905" w:rsidRDefault="005B7099" w:rsidP="00222905">
            <w:pPr>
              <w:pStyle w:val="ListParagraph"/>
              <w:numPr>
                <w:ilvl w:val="0"/>
                <w:numId w:val="36"/>
              </w:numPr>
            </w:pPr>
          </w:p>
        </w:tc>
        <w:tc>
          <w:tcPr>
            <w:tcW w:w="7209" w:type="dxa"/>
            <w:shd w:val="clear" w:color="auto" w:fill="FFFFFF" w:themeFill="background1"/>
          </w:tcPr>
          <w:p w14:paraId="3FDB1652" w14:textId="77777777" w:rsidR="00655319" w:rsidRDefault="00655319" w:rsidP="00655319"/>
        </w:tc>
        <w:tc>
          <w:tcPr>
            <w:tcW w:w="1971" w:type="dxa"/>
            <w:shd w:val="clear" w:color="auto" w:fill="FFFFFF" w:themeFill="background1"/>
          </w:tcPr>
          <w:p w14:paraId="52F42B38" w14:textId="77777777" w:rsidR="00655319" w:rsidRPr="00A17261" w:rsidRDefault="00655319" w:rsidP="00982C1C"/>
        </w:tc>
        <w:tc>
          <w:tcPr>
            <w:tcW w:w="5143" w:type="dxa"/>
            <w:shd w:val="clear" w:color="auto" w:fill="FFFFFF" w:themeFill="background1"/>
          </w:tcPr>
          <w:p w14:paraId="7C2ADE9A" w14:textId="77777777" w:rsidR="00655319" w:rsidRPr="000E5DAD" w:rsidRDefault="00655319" w:rsidP="00982C1C"/>
        </w:tc>
      </w:tr>
      <w:tr w:rsidR="005B7099" w:rsidRPr="000E5DAD" w14:paraId="6EAAB826" w14:textId="77777777" w:rsidTr="00880E3F">
        <w:trPr>
          <w:trHeight w:val="397"/>
        </w:trPr>
        <w:tc>
          <w:tcPr>
            <w:tcW w:w="840" w:type="dxa"/>
            <w:shd w:val="clear" w:color="auto" w:fill="FFFFFF" w:themeFill="background1"/>
          </w:tcPr>
          <w:p w14:paraId="61164DEE" w14:textId="77777777" w:rsidR="005B7099" w:rsidRPr="005B7099" w:rsidRDefault="005B7099" w:rsidP="00222905">
            <w:pPr>
              <w:pStyle w:val="ListParagraph"/>
              <w:numPr>
                <w:ilvl w:val="0"/>
                <w:numId w:val="36"/>
              </w:numPr>
            </w:pPr>
          </w:p>
        </w:tc>
        <w:tc>
          <w:tcPr>
            <w:tcW w:w="7209" w:type="dxa"/>
            <w:shd w:val="clear" w:color="auto" w:fill="FFFFFF" w:themeFill="background1"/>
          </w:tcPr>
          <w:p w14:paraId="2FB883F8" w14:textId="77777777" w:rsidR="005B7099" w:rsidRDefault="005B7099" w:rsidP="00655319"/>
        </w:tc>
        <w:tc>
          <w:tcPr>
            <w:tcW w:w="1971" w:type="dxa"/>
            <w:shd w:val="clear" w:color="auto" w:fill="FFFFFF" w:themeFill="background1"/>
          </w:tcPr>
          <w:p w14:paraId="54AB9922" w14:textId="77777777" w:rsidR="005B7099" w:rsidRPr="00A17261" w:rsidRDefault="005B7099" w:rsidP="00982C1C"/>
        </w:tc>
        <w:tc>
          <w:tcPr>
            <w:tcW w:w="5143" w:type="dxa"/>
            <w:shd w:val="clear" w:color="auto" w:fill="FFFFFF" w:themeFill="background1"/>
          </w:tcPr>
          <w:p w14:paraId="561E9799" w14:textId="77777777" w:rsidR="005B7099" w:rsidRPr="000E5DAD" w:rsidRDefault="005B7099" w:rsidP="00982C1C"/>
        </w:tc>
      </w:tr>
      <w:tr w:rsidR="005B7099" w:rsidRPr="000E5DAD" w14:paraId="05251C86" w14:textId="77777777" w:rsidTr="00880E3F">
        <w:trPr>
          <w:trHeight w:val="397"/>
        </w:trPr>
        <w:tc>
          <w:tcPr>
            <w:tcW w:w="840" w:type="dxa"/>
            <w:shd w:val="clear" w:color="auto" w:fill="FFFFFF" w:themeFill="background1"/>
          </w:tcPr>
          <w:p w14:paraId="75DB6DEE" w14:textId="77777777" w:rsidR="005B7099" w:rsidRPr="005B7099" w:rsidRDefault="005B7099" w:rsidP="00222905">
            <w:pPr>
              <w:pStyle w:val="ListParagraph"/>
              <w:numPr>
                <w:ilvl w:val="0"/>
                <w:numId w:val="36"/>
              </w:numPr>
            </w:pPr>
          </w:p>
        </w:tc>
        <w:tc>
          <w:tcPr>
            <w:tcW w:w="7209" w:type="dxa"/>
            <w:shd w:val="clear" w:color="auto" w:fill="FFFFFF" w:themeFill="background1"/>
          </w:tcPr>
          <w:p w14:paraId="7E153174" w14:textId="77777777" w:rsidR="005B7099" w:rsidRDefault="005B7099" w:rsidP="00655319"/>
        </w:tc>
        <w:tc>
          <w:tcPr>
            <w:tcW w:w="1971" w:type="dxa"/>
            <w:shd w:val="clear" w:color="auto" w:fill="FFFFFF" w:themeFill="background1"/>
          </w:tcPr>
          <w:p w14:paraId="0E1721DC" w14:textId="77777777" w:rsidR="005B7099" w:rsidRPr="00A17261" w:rsidRDefault="005B7099" w:rsidP="00982C1C"/>
        </w:tc>
        <w:tc>
          <w:tcPr>
            <w:tcW w:w="5143" w:type="dxa"/>
            <w:shd w:val="clear" w:color="auto" w:fill="FFFFFF" w:themeFill="background1"/>
          </w:tcPr>
          <w:p w14:paraId="287AABFF" w14:textId="77777777" w:rsidR="005B7099" w:rsidRPr="000E5DAD" w:rsidRDefault="005B7099" w:rsidP="00982C1C"/>
        </w:tc>
      </w:tr>
    </w:tbl>
    <w:p w14:paraId="3DF91030" w14:textId="485B2BB8" w:rsidR="00E74896" w:rsidRDefault="00E74896" w:rsidP="006D07F9">
      <w:pPr>
        <w:rPr>
          <w:szCs w:val="22"/>
        </w:rPr>
      </w:pPr>
    </w:p>
    <w:p w14:paraId="6CA91E30" w14:textId="44687CD2" w:rsidR="00655319" w:rsidRDefault="00655319" w:rsidP="006D07F9">
      <w:pPr>
        <w:rPr>
          <w:szCs w:val="22"/>
        </w:rPr>
      </w:pPr>
    </w:p>
    <w:p w14:paraId="77895D3A" w14:textId="77777777" w:rsidR="00897F45" w:rsidRDefault="00897F45" w:rsidP="006D07F9">
      <w:pPr>
        <w:rPr>
          <w:szCs w:val="22"/>
        </w:rPr>
      </w:pPr>
    </w:p>
    <w:p w14:paraId="6F6499DA" w14:textId="13F73979" w:rsidR="00655319" w:rsidRDefault="00655319" w:rsidP="00655319">
      <w:pPr>
        <w:pStyle w:val="Heading1"/>
      </w:pPr>
      <w:bookmarkStart w:id="27" w:name="_Toc99451679"/>
      <w:r>
        <w:lastRenderedPageBreak/>
        <w:t>Section Four: Body Build</w:t>
      </w:r>
      <w:bookmarkEnd w:id="27"/>
    </w:p>
    <w:p w14:paraId="0E64936D" w14:textId="77777777" w:rsidR="00655319" w:rsidRPr="00655319" w:rsidRDefault="00655319" w:rsidP="00655319"/>
    <w:tbl>
      <w:tblPr>
        <w:tblStyle w:val="TableGrid"/>
        <w:tblpPr w:leftFromText="180" w:rightFromText="180" w:vertAnchor="text" w:horzAnchor="margin" w:tblpY="115"/>
        <w:tblW w:w="15163" w:type="dxa"/>
        <w:tblLook w:val="04A0" w:firstRow="1" w:lastRow="0" w:firstColumn="1" w:lastColumn="0" w:noHBand="0" w:noVBand="1"/>
      </w:tblPr>
      <w:tblGrid>
        <w:gridCol w:w="840"/>
        <w:gridCol w:w="7209"/>
        <w:gridCol w:w="1971"/>
        <w:gridCol w:w="5143"/>
      </w:tblGrid>
      <w:tr w:rsidR="00880E3F" w:rsidRPr="004C5AE6" w14:paraId="36262858" w14:textId="77777777" w:rsidTr="00982C1C">
        <w:trPr>
          <w:trHeight w:val="397"/>
        </w:trPr>
        <w:tc>
          <w:tcPr>
            <w:tcW w:w="840" w:type="dxa"/>
            <w:shd w:val="clear" w:color="auto" w:fill="BFBFBF" w:themeFill="background1" w:themeFillShade="BF"/>
          </w:tcPr>
          <w:p w14:paraId="54D38D1A" w14:textId="77777777" w:rsidR="00880E3F" w:rsidRPr="004C5AE6" w:rsidRDefault="00880E3F" w:rsidP="00982C1C">
            <w:pPr>
              <w:rPr>
                <w:rFonts w:cs="Arial"/>
                <w:b/>
                <w:bCs/>
              </w:rPr>
            </w:pPr>
            <w:r w:rsidRPr="004C5AE6">
              <w:rPr>
                <w:rFonts w:cs="Arial"/>
                <w:b/>
                <w:bCs/>
              </w:rPr>
              <w:t xml:space="preserve">No. </w:t>
            </w:r>
          </w:p>
        </w:tc>
        <w:tc>
          <w:tcPr>
            <w:tcW w:w="7209" w:type="dxa"/>
            <w:shd w:val="clear" w:color="auto" w:fill="BFBFBF" w:themeFill="background1" w:themeFillShade="BF"/>
          </w:tcPr>
          <w:p w14:paraId="52D8F0A4" w14:textId="77777777" w:rsidR="00880E3F" w:rsidRPr="004C5AE6" w:rsidRDefault="00880E3F" w:rsidP="00982C1C">
            <w:pPr>
              <w:rPr>
                <w:rFonts w:cs="Arial"/>
                <w:b/>
                <w:bCs/>
              </w:rPr>
            </w:pPr>
            <w:r w:rsidRPr="004C5AE6">
              <w:rPr>
                <w:rFonts w:cs="Arial"/>
                <w:b/>
                <w:bCs/>
              </w:rPr>
              <w:t>Requirements</w:t>
            </w:r>
          </w:p>
        </w:tc>
        <w:tc>
          <w:tcPr>
            <w:tcW w:w="1971" w:type="dxa"/>
            <w:shd w:val="clear" w:color="auto" w:fill="BFBFBF" w:themeFill="background1" w:themeFillShade="BF"/>
          </w:tcPr>
          <w:p w14:paraId="6794A761" w14:textId="77777777" w:rsidR="00880E3F" w:rsidRPr="004C5AE6" w:rsidRDefault="00880E3F" w:rsidP="00982C1C">
            <w:pPr>
              <w:rPr>
                <w:rFonts w:cs="Arial"/>
                <w:b/>
                <w:bCs/>
              </w:rPr>
            </w:pPr>
            <w:r w:rsidRPr="004C5AE6">
              <w:rPr>
                <w:rFonts w:cs="Arial"/>
                <w:b/>
                <w:bCs/>
              </w:rPr>
              <w:t>Compliant (Y/N)</w:t>
            </w:r>
          </w:p>
        </w:tc>
        <w:tc>
          <w:tcPr>
            <w:tcW w:w="5143" w:type="dxa"/>
            <w:shd w:val="clear" w:color="auto" w:fill="BFBFBF" w:themeFill="background1" w:themeFillShade="BF"/>
          </w:tcPr>
          <w:p w14:paraId="4CE63258" w14:textId="77777777" w:rsidR="00880E3F" w:rsidRPr="004C5AE6" w:rsidRDefault="00880E3F" w:rsidP="00982C1C">
            <w:pPr>
              <w:rPr>
                <w:rFonts w:cs="Arial"/>
                <w:b/>
                <w:bCs/>
              </w:rPr>
            </w:pPr>
            <w:r w:rsidRPr="004C5AE6">
              <w:rPr>
                <w:rFonts w:cs="Arial"/>
                <w:b/>
                <w:bCs/>
              </w:rPr>
              <w:t>Bidder’s Response</w:t>
            </w:r>
          </w:p>
        </w:tc>
      </w:tr>
      <w:tr w:rsidR="00880E3F" w:rsidRPr="004C5AE6" w14:paraId="586EC421" w14:textId="77777777" w:rsidTr="00982C1C">
        <w:trPr>
          <w:trHeight w:val="397"/>
        </w:trPr>
        <w:tc>
          <w:tcPr>
            <w:tcW w:w="15163" w:type="dxa"/>
            <w:gridSpan w:val="4"/>
            <w:shd w:val="clear" w:color="auto" w:fill="95B3D7" w:themeFill="accent1" w:themeFillTint="99"/>
          </w:tcPr>
          <w:p w14:paraId="70E691A8" w14:textId="506BB549" w:rsidR="00880E3F" w:rsidRPr="00880E3F" w:rsidRDefault="00294666" w:rsidP="00982C1C">
            <w:pPr>
              <w:pStyle w:val="Heading2"/>
            </w:pPr>
            <w:bookmarkStart w:id="28" w:name="_Toc99451680"/>
            <w:r>
              <w:t>9. Decking Walkways</w:t>
            </w:r>
            <w:bookmarkEnd w:id="28"/>
          </w:p>
        </w:tc>
      </w:tr>
      <w:tr w:rsidR="00DB0810" w:rsidRPr="000E5DAD" w14:paraId="4730F527" w14:textId="77777777" w:rsidTr="00982C1C">
        <w:trPr>
          <w:trHeight w:val="397"/>
        </w:trPr>
        <w:tc>
          <w:tcPr>
            <w:tcW w:w="840" w:type="dxa"/>
            <w:shd w:val="clear" w:color="auto" w:fill="BFBFBF" w:themeFill="background1" w:themeFillShade="BF"/>
          </w:tcPr>
          <w:p w14:paraId="2C67079F" w14:textId="708DF393" w:rsidR="00DB0810" w:rsidRPr="00C60136" w:rsidRDefault="00DB0810" w:rsidP="00C60136">
            <w:pPr>
              <w:pStyle w:val="ListParagraph"/>
              <w:numPr>
                <w:ilvl w:val="0"/>
                <w:numId w:val="37"/>
              </w:numPr>
            </w:pPr>
          </w:p>
        </w:tc>
        <w:tc>
          <w:tcPr>
            <w:tcW w:w="7209" w:type="dxa"/>
            <w:shd w:val="clear" w:color="auto" w:fill="BFBFBF" w:themeFill="background1" w:themeFillShade="BF"/>
          </w:tcPr>
          <w:sdt>
            <w:sdtPr>
              <w:id w:val="-24649857"/>
              <w:lock w:val="sdtContentLocked"/>
              <w:placeholder>
                <w:docPart w:val="DefaultPlaceholder_-1854013440"/>
              </w:placeholder>
            </w:sdtPr>
            <w:sdtContent>
              <w:p w14:paraId="079C2C3E" w14:textId="02E75211" w:rsidR="00DB0810" w:rsidRPr="000E5DAD" w:rsidRDefault="00DB0810" w:rsidP="00294666">
                <w:r w:rsidRPr="00E90E21">
                  <w:t>The Contracting Authority requires adequate lighting for the decking area, in the form of flooring light and spotlights mounted on the head rest or an alternative location.</w:t>
                </w:r>
              </w:p>
            </w:sdtContent>
          </w:sdt>
        </w:tc>
        <w:tc>
          <w:tcPr>
            <w:tcW w:w="1971" w:type="dxa"/>
            <w:shd w:val="clear" w:color="auto" w:fill="BFBFBF" w:themeFill="background1" w:themeFillShade="BF"/>
          </w:tcPr>
          <w:sdt>
            <w:sdtPr>
              <w:id w:val="1641459359"/>
              <w:placeholder>
                <w:docPart w:val="5BF82A4BBD7C400BB8EFB341EB94DDFE"/>
              </w:placeholder>
            </w:sdtPr>
            <w:sdtContent>
              <w:p w14:paraId="0D59F2F6" w14:textId="4ADA9FD9" w:rsidR="00DB0810" w:rsidRPr="000E5DAD" w:rsidRDefault="00DB0810" w:rsidP="00982C1C">
                <w:r w:rsidRPr="00A17261">
                  <w:t>Compliant Framework Requirement</w:t>
                </w:r>
              </w:p>
            </w:sdtContent>
          </w:sdt>
        </w:tc>
        <w:tc>
          <w:tcPr>
            <w:tcW w:w="5143" w:type="dxa"/>
            <w:shd w:val="clear" w:color="auto" w:fill="BFBFBF" w:themeFill="background1" w:themeFillShade="BF"/>
          </w:tcPr>
          <w:p w14:paraId="4ECA6FD4" w14:textId="77777777" w:rsidR="00DB0810" w:rsidRPr="000E5DAD" w:rsidRDefault="00DB0810" w:rsidP="00982C1C"/>
        </w:tc>
      </w:tr>
      <w:tr w:rsidR="00DB0810" w:rsidRPr="000E5DAD" w14:paraId="26B630A3" w14:textId="77777777" w:rsidTr="00982C1C">
        <w:trPr>
          <w:trHeight w:val="397"/>
        </w:trPr>
        <w:tc>
          <w:tcPr>
            <w:tcW w:w="840" w:type="dxa"/>
            <w:shd w:val="clear" w:color="auto" w:fill="BFBFBF" w:themeFill="background1" w:themeFillShade="BF"/>
          </w:tcPr>
          <w:p w14:paraId="3C39AA8A" w14:textId="7C475608" w:rsidR="00DB0810" w:rsidRPr="0000756F" w:rsidRDefault="00DB0810" w:rsidP="0000756F">
            <w:pPr>
              <w:pStyle w:val="ListParagraph"/>
              <w:numPr>
                <w:ilvl w:val="0"/>
                <w:numId w:val="37"/>
              </w:numPr>
            </w:pPr>
          </w:p>
        </w:tc>
        <w:tc>
          <w:tcPr>
            <w:tcW w:w="7209" w:type="dxa"/>
            <w:shd w:val="clear" w:color="auto" w:fill="BFBFBF" w:themeFill="background1" w:themeFillShade="BF"/>
          </w:tcPr>
          <w:sdt>
            <w:sdtPr>
              <w:id w:val="259658417"/>
              <w:lock w:val="sdtContentLocked"/>
              <w:placeholder>
                <w:docPart w:val="DefaultPlaceholder_-1854013440"/>
              </w:placeholder>
            </w:sdtPr>
            <w:sdtContent>
              <w:p w14:paraId="0B505404" w14:textId="583BC33A" w:rsidR="00DB0810" w:rsidRDefault="00DB0810" w:rsidP="00E90E21">
                <w:r w:rsidRPr="00E90E21">
                  <w:t>The Contracting Authority requires the decking area to remain free of raised equipment or obstacles.</w:t>
                </w:r>
              </w:p>
            </w:sdtContent>
          </w:sdt>
        </w:tc>
        <w:tc>
          <w:tcPr>
            <w:tcW w:w="1971" w:type="dxa"/>
            <w:shd w:val="clear" w:color="auto" w:fill="BFBFBF" w:themeFill="background1" w:themeFillShade="BF"/>
          </w:tcPr>
          <w:sdt>
            <w:sdtPr>
              <w:id w:val="163363619"/>
              <w:placeholder>
                <w:docPart w:val="C118F7D354064636B4475E2CFF90AFD8"/>
              </w:placeholder>
            </w:sdtPr>
            <w:sdtContent>
              <w:p w14:paraId="23B3D5CD" w14:textId="4AFAE1FB" w:rsidR="00DB0810" w:rsidRPr="00A17261" w:rsidRDefault="00DB0810" w:rsidP="00E90E21">
                <w:r w:rsidRPr="00A17261">
                  <w:t>Compliant Framework Requirement</w:t>
                </w:r>
              </w:p>
            </w:sdtContent>
          </w:sdt>
        </w:tc>
        <w:tc>
          <w:tcPr>
            <w:tcW w:w="5143" w:type="dxa"/>
            <w:shd w:val="clear" w:color="auto" w:fill="BFBFBF" w:themeFill="background1" w:themeFillShade="BF"/>
          </w:tcPr>
          <w:p w14:paraId="451DE3BA" w14:textId="77777777" w:rsidR="00DB0810" w:rsidRPr="000E5DAD" w:rsidRDefault="00DB0810" w:rsidP="00E90E21"/>
        </w:tc>
      </w:tr>
      <w:tr w:rsidR="00DB0810" w:rsidRPr="000E5DAD" w14:paraId="6924AAEE" w14:textId="77777777" w:rsidTr="00982C1C">
        <w:trPr>
          <w:trHeight w:val="397"/>
        </w:trPr>
        <w:tc>
          <w:tcPr>
            <w:tcW w:w="840" w:type="dxa"/>
            <w:shd w:val="clear" w:color="auto" w:fill="BFBFBF" w:themeFill="background1" w:themeFillShade="BF"/>
          </w:tcPr>
          <w:p w14:paraId="36749D6E" w14:textId="36B3F41D" w:rsidR="00DB0810" w:rsidRPr="0000756F" w:rsidRDefault="00DB0810" w:rsidP="0000756F">
            <w:pPr>
              <w:pStyle w:val="ListParagraph"/>
              <w:numPr>
                <w:ilvl w:val="0"/>
                <w:numId w:val="37"/>
              </w:numPr>
            </w:pPr>
          </w:p>
        </w:tc>
        <w:tc>
          <w:tcPr>
            <w:tcW w:w="7209" w:type="dxa"/>
            <w:shd w:val="clear" w:color="auto" w:fill="BFBFBF" w:themeFill="background1" w:themeFillShade="BF"/>
          </w:tcPr>
          <w:sdt>
            <w:sdtPr>
              <w:id w:val="-807625520"/>
              <w:lock w:val="sdtContentLocked"/>
              <w:placeholder>
                <w:docPart w:val="DefaultPlaceholder_-1854013440"/>
              </w:placeholder>
            </w:sdtPr>
            <w:sdtContent>
              <w:p w14:paraId="32C851FD" w14:textId="4B8C7EF1" w:rsidR="00DB0810" w:rsidRDefault="00DB0810" w:rsidP="00E90E21">
                <w:r w:rsidRPr="00E90E21">
                  <w:t>The Contracting Authority requires sufficient barriers on the edge of the decking.</w:t>
                </w:r>
              </w:p>
            </w:sdtContent>
          </w:sdt>
        </w:tc>
        <w:tc>
          <w:tcPr>
            <w:tcW w:w="1971" w:type="dxa"/>
            <w:shd w:val="clear" w:color="auto" w:fill="BFBFBF" w:themeFill="background1" w:themeFillShade="BF"/>
          </w:tcPr>
          <w:sdt>
            <w:sdtPr>
              <w:id w:val="239077624"/>
              <w:placeholder>
                <w:docPart w:val="84A0FA95F1DD4B308AD929568BB6A2DE"/>
              </w:placeholder>
            </w:sdtPr>
            <w:sdtContent>
              <w:p w14:paraId="49FE2642" w14:textId="2A06ADC2" w:rsidR="00DB0810" w:rsidRPr="00A17261" w:rsidRDefault="00DB0810" w:rsidP="00E90E21">
                <w:r w:rsidRPr="00A17261">
                  <w:t>Compliant Framework Requirement</w:t>
                </w:r>
              </w:p>
            </w:sdtContent>
          </w:sdt>
        </w:tc>
        <w:tc>
          <w:tcPr>
            <w:tcW w:w="5143" w:type="dxa"/>
            <w:shd w:val="clear" w:color="auto" w:fill="BFBFBF" w:themeFill="background1" w:themeFillShade="BF"/>
          </w:tcPr>
          <w:p w14:paraId="360E9987" w14:textId="77777777" w:rsidR="00DB0810" w:rsidRPr="000E5DAD" w:rsidRDefault="00DB0810" w:rsidP="00E90E21"/>
        </w:tc>
      </w:tr>
      <w:tr w:rsidR="00880E3F" w:rsidRPr="000E5DAD" w14:paraId="7042DBEB" w14:textId="77777777" w:rsidTr="00E90E21">
        <w:trPr>
          <w:trHeight w:val="397"/>
        </w:trPr>
        <w:tc>
          <w:tcPr>
            <w:tcW w:w="840" w:type="dxa"/>
            <w:shd w:val="clear" w:color="auto" w:fill="FFFFFF" w:themeFill="background1"/>
          </w:tcPr>
          <w:p w14:paraId="3EBE52F7" w14:textId="3315BF7D" w:rsidR="00880E3F" w:rsidRPr="0000756F" w:rsidRDefault="00880E3F" w:rsidP="0000756F">
            <w:pPr>
              <w:pStyle w:val="ListParagraph"/>
              <w:numPr>
                <w:ilvl w:val="0"/>
                <w:numId w:val="37"/>
              </w:numPr>
            </w:pPr>
          </w:p>
        </w:tc>
        <w:tc>
          <w:tcPr>
            <w:tcW w:w="7209" w:type="dxa"/>
            <w:shd w:val="clear" w:color="auto" w:fill="FFFFFF" w:themeFill="background1"/>
          </w:tcPr>
          <w:p w14:paraId="268193CA" w14:textId="77777777" w:rsidR="00880E3F" w:rsidRDefault="00880E3F" w:rsidP="00982C1C"/>
        </w:tc>
        <w:tc>
          <w:tcPr>
            <w:tcW w:w="1971" w:type="dxa"/>
            <w:shd w:val="clear" w:color="auto" w:fill="FFFFFF" w:themeFill="background1"/>
          </w:tcPr>
          <w:p w14:paraId="540F7FDA" w14:textId="77777777" w:rsidR="00880E3F" w:rsidRPr="00A17261" w:rsidRDefault="00880E3F" w:rsidP="00982C1C"/>
        </w:tc>
        <w:tc>
          <w:tcPr>
            <w:tcW w:w="5143" w:type="dxa"/>
            <w:shd w:val="clear" w:color="auto" w:fill="FFFFFF" w:themeFill="background1"/>
          </w:tcPr>
          <w:p w14:paraId="71A8B55E" w14:textId="77777777" w:rsidR="00880E3F" w:rsidRPr="000E5DAD" w:rsidRDefault="00880E3F" w:rsidP="00982C1C"/>
        </w:tc>
      </w:tr>
      <w:tr w:rsidR="005B7099" w:rsidRPr="000E5DAD" w14:paraId="605F8B18" w14:textId="77777777" w:rsidTr="00E90E21">
        <w:trPr>
          <w:trHeight w:val="397"/>
        </w:trPr>
        <w:tc>
          <w:tcPr>
            <w:tcW w:w="840" w:type="dxa"/>
            <w:shd w:val="clear" w:color="auto" w:fill="FFFFFF" w:themeFill="background1"/>
          </w:tcPr>
          <w:p w14:paraId="7253680E" w14:textId="77777777" w:rsidR="005B7099" w:rsidRPr="005B7099" w:rsidRDefault="005B7099" w:rsidP="0000756F">
            <w:pPr>
              <w:pStyle w:val="ListParagraph"/>
              <w:numPr>
                <w:ilvl w:val="0"/>
                <w:numId w:val="37"/>
              </w:numPr>
            </w:pPr>
          </w:p>
        </w:tc>
        <w:tc>
          <w:tcPr>
            <w:tcW w:w="7209" w:type="dxa"/>
            <w:shd w:val="clear" w:color="auto" w:fill="FFFFFF" w:themeFill="background1"/>
          </w:tcPr>
          <w:p w14:paraId="04CBCCFD" w14:textId="77777777" w:rsidR="005B7099" w:rsidRDefault="005B7099" w:rsidP="00982C1C"/>
        </w:tc>
        <w:tc>
          <w:tcPr>
            <w:tcW w:w="1971" w:type="dxa"/>
            <w:shd w:val="clear" w:color="auto" w:fill="FFFFFF" w:themeFill="background1"/>
          </w:tcPr>
          <w:p w14:paraId="1983A89B" w14:textId="77777777" w:rsidR="005B7099" w:rsidRPr="00A17261" w:rsidRDefault="005B7099" w:rsidP="00982C1C"/>
        </w:tc>
        <w:tc>
          <w:tcPr>
            <w:tcW w:w="5143" w:type="dxa"/>
            <w:shd w:val="clear" w:color="auto" w:fill="FFFFFF" w:themeFill="background1"/>
          </w:tcPr>
          <w:p w14:paraId="6AE7F99A" w14:textId="77777777" w:rsidR="005B7099" w:rsidRPr="000E5DAD" w:rsidRDefault="005B7099" w:rsidP="00982C1C"/>
        </w:tc>
      </w:tr>
      <w:tr w:rsidR="005B7099" w:rsidRPr="000E5DAD" w14:paraId="53D308E8" w14:textId="77777777" w:rsidTr="00E90E21">
        <w:trPr>
          <w:trHeight w:val="397"/>
        </w:trPr>
        <w:tc>
          <w:tcPr>
            <w:tcW w:w="840" w:type="dxa"/>
            <w:shd w:val="clear" w:color="auto" w:fill="FFFFFF" w:themeFill="background1"/>
          </w:tcPr>
          <w:p w14:paraId="7D5D7844" w14:textId="77777777" w:rsidR="005B7099" w:rsidRPr="005B7099" w:rsidRDefault="005B7099" w:rsidP="0000756F">
            <w:pPr>
              <w:pStyle w:val="ListParagraph"/>
              <w:numPr>
                <w:ilvl w:val="0"/>
                <w:numId w:val="37"/>
              </w:numPr>
            </w:pPr>
          </w:p>
        </w:tc>
        <w:tc>
          <w:tcPr>
            <w:tcW w:w="7209" w:type="dxa"/>
            <w:shd w:val="clear" w:color="auto" w:fill="FFFFFF" w:themeFill="background1"/>
          </w:tcPr>
          <w:p w14:paraId="05DBD3A0" w14:textId="77777777" w:rsidR="005B7099" w:rsidRDefault="005B7099" w:rsidP="00982C1C"/>
        </w:tc>
        <w:tc>
          <w:tcPr>
            <w:tcW w:w="1971" w:type="dxa"/>
            <w:shd w:val="clear" w:color="auto" w:fill="FFFFFF" w:themeFill="background1"/>
          </w:tcPr>
          <w:p w14:paraId="5D524B9C" w14:textId="77777777" w:rsidR="005B7099" w:rsidRPr="00A17261" w:rsidRDefault="005B7099" w:rsidP="00982C1C"/>
        </w:tc>
        <w:tc>
          <w:tcPr>
            <w:tcW w:w="5143" w:type="dxa"/>
            <w:shd w:val="clear" w:color="auto" w:fill="FFFFFF" w:themeFill="background1"/>
          </w:tcPr>
          <w:p w14:paraId="392B7923" w14:textId="77777777" w:rsidR="005B7099" w:rsidRPr="000E5DAD" w:rsidRDefault="005B7099" w:rsidP="00982C1C"/>
        </w:tc>
      </w:tr>
      <w:tr w:rsidR="00E90E21" w:rsidRPr="000E5DAD" w14:paraId="0F00570B" w14:textId="77777777" w:rsidTr="00BA51BA">
        <w:trPr>
          <w:trHeight w:val="397"/>
        </w:trPr>
        <w:tc>
          <w:tcPr>
            <w:tcW w:w="15163" w:type="dxa"/>
            <w:gridSpan w:val="4"/>
            <w:shd w:val="clear" w:color="auto" w:fill="95B3D7" w:themeFill="accent1" w:themeFillTint="99"/>
          </w:tcPr>
          <w:p w14:paraId="570FAA2D" w14:textId="2A116495" w:rsidR="00E90E21" w:rsidRPr="00E90E21" w:rsidRDefault="00E90E21" w:rsidP="00E90E21">
            <w:pPr>
              <w:pStyle w:val="Heading2"/>
            </w:pPr>
            <w:bookmarkStart w:id="29" w:name="_Toc99451681"/>
            <w:r>
              <w:t>10. Vehicle Control Systems</w:t>
            </w:r>
            <w:bookmarkEnd w:id="29"/>
          </w:p>
        </w:tc>
      </w:tr>
      <w:tr w:rsidR="00DA11B1" w:rsidRPr="000E5DAD" w14:paraId="1EC3D061" w14:textId="77777777" w:rsidTr="00982C1C">
        <w:trPr>
          <w:trHeight w:val="397"/>
        </w:trPr>
        <w:tc>
          <w:tcPr>
            <w:tcW w:w="840" w:type="dxa"/>
            <w:vMerge w:val="restart"/>
            <w:shd w:val="clear" w:color="auto" w:fill="BFBFBF" w:themeFill="background1" w:themeFillShade="BF"/>
          </w:tcPr>
          <w:p w14:paraId="1B17FA8B" w14:textId="70999DF0" w:rsidR="00DA11B1" w:rsidRPr="0000756F" w:rsidRDefault="00DA11B1" w:rsidP="0000756F">
            <w:pPr>
              <w:pStyle w:val="ListParagraph"/>
              <w:numPr>
                <w:ilvl w:val="0"/>
                <w:numId w:val="38"/>
              </w:numPr>
            </w:pPr>
          </w:p>
        </w:tc>
        <w:sdt>
          <w:sdtPr>
            <w:id w:val="-1598082606"/>
            <w:lock w:val="sdtContentLocked"/>
            <w:placeholder>
              <w:docPart w:val="DefaultPlaceholder_-1854013440"/>
            </w:placeholder>
          </w:sdtPr>
          <w:sdtContent>
            <w:tc>
              <w:tcPr>
                <w:tcW w:w="7209" w:type="dxa"/>
                <w:shd w:val="clear" w:color="auto" w:fill="BFBFBF" w:themeFill="background1" w:themeFillShade="BF"/>
              </w:tcPr>
              <w:p w14:paraId="01F36D28" w14:textId="3F19806A" w:rsidR="00DA11B1" w:rsidRDefault="00DA11B1" w:rsidP="00982C1C">
                <w:r w:rsidRPr="00DA11B1">
                  <w:t>The Contracting Authority may wish to stipulate a Public Address system to support operational requirements as determined through risk assessment.</w:t>
                </w:r>
              </w:p>
            </w:tc>
          </w:sdtContent>
        </w:sdt>
        <w:tc>
          <w:tcPr>
            <w:tcW w:w="1971" w:type="dxa"/>
            <w:shd w:val="clear" w:color="auto" w:fill="BFBFBF" w:themeFill="background1" w:themeFillShade="BF"/>
          </w:tcPr>
          <w:sdt>
            <w:sdtPr>
              <w:id w:val="560910613"/>
              <w:placeholder>
                <w:docPart w:val="4755D95629BD4B44BEBA216C3C6329D8"/>
              </w:placeholder>
            </w:sdtPr>
            <w:sdtContent>
              <w:p w14:paraId="72AF5605" w14:textId="1876F9F9" w:rsidR="00DA11B1" w:rsidRPr="00A17261" w:rsidRDefault="00DB0810" w:rsidP="00982C1C">
                <w:r w:rsidRPr="00A17261">
                  <w:t>Compliant Framework Requirement</w:t>
                </w:r>
              </w:p>
            </w:sdtContent>
          </w:sdt>
        </w:tc>
        <w:tc>
          <w:tcPr>
            <w:tcW w:w="5143" w:type="dxa"/>
            <w:shd w:val="clear" w:color="auto" w:fill="BFBFBF" w:themeFill="background1" w:themeFillShade="BF"/>
          </w:tcPr>
          <w:p w14:paraId="4B83EA64" w14:textId="6C3A066E" w:rsidR="00DA11B1" w:rsidRPr="000E5DAD" w:rsidRDefault="00DA11B1" w:rsidP="001A4F49">
            <w:pPr>
              <w:tabs>
                <w:tab w:val="left" w:pos="3720"/>
              </w:tabs>
            </w:pPr>
            <w:r>
              <w:tab/>
            </w:r>
          </w:p>
        </w:tc>
      </w:tr>
      <w:tr w:rsidR="00DA11B1" w:rsidRPr="000E5DAD" w14:paraId="0C6557AB" w14:textId="77777777" w:rsidTr="00DA11B1">
        <w:trPr>
          <w:trHeight w:val="397"/>
        </w:trPr>
        <w:tc>
          <w:tcPr>
            <w:tcW w:w="840" w:type="dxa"/>
            <w:vMerge/>
            <w:shd w:val="clear" w:color="auto" w:fill="BFBFBF" w:themeFill="background1" w:themeFillShade="BF"/>
          </w:tcPr>
          <w:p w14:paraId="106226AE" w14:textId="77777777" w:rsidR="00DA11B1" w:rsidRDefault="00DA11B1" w:rsidP="00982C1C"/>
        </w:tc>
        <w:tc>
          <w:tcPr>
            <w:tcW w:w="7209" w:type="dxa"/>
            <w:shd w:val="clear" w:color="auto" w:fill="FFFFFF" w:themeFill="background1"/>
          </w:tcPr>
          <w:p w14:paraId="19154FAB" w14:textId="77777777" w:rsidR="00DA11B1" w:rsidRDefault="00DA11B1" w:rsidP="00982C1C">
            <w:pPr>
              <w:rPr>
                <w:b/>
                <w:bCs/>
              </w:rPr>
            </w:pPr>
            <w:r w:rsidRPr="00DA11B1">
              <w:rPr>
                <w:b/>
                <w:bCs/>
              </w:rPr>
              <w:t xml:space="preserve">Contracting Authority’s </w:t>
            </w:r>
            <w:commentRangeStart w:id="30"/>
            <w:r w:rsidRPr="00DA11B1">
              <w:rPr>
                <w:b/>
                <w:bCs/>
              </w:rPr>
              <w:t>Requirements</w:t>
            </w:r>
            <w:commentRangeEnd w:id="30"/>
            <w:r w:rsidRPr="00DA11B1">
              <w:rPr>
                <w:rStyle w:val="CommentReference"/>
                <w:rFonts w:eastAsiaTheme="majorEastAsia"/>
                <w:b/>
                <w:bCs/>
                <w:sz w:val="22"/>
                <w:szCs w:val="22"/>
              </w:rPr>
              <w:commentReference w:id="30"/>
            </w:r>
            <w:r w:rsidRPr="00DA11B1">
              <w:rPr>
                <w:b/>
                <w:bCs/>
              </w:rPr>
              <w:t>:</w:t>
            </w:r>
          </w:p>
          <w:p w14:paraId="51EE846F" w14:textId="77777777" w:rsidR="00DA11B1" w:rsidRDefault="00DA11B1" w:rsidP="00982C1C">
            <w:pPr>
              <w:rPr>
                <w:b/>
                <w:bCs/>
              </w:rPr>
            </w:pPr>
          </w:p>
          <w:p w14:paraId="20728A93" w14:textId="134179E8" w:rsidR="00880B94" w:rsidRPr="00DA11B1" w:rsidRDefault="00880B94" w:rsidP="00982C1C">
            <w:pPr>
              <w:rPr>
                <w:b/>
                <w:bCs/>
              </w:rPr>
            </w:pPr>
          </w:p>
        </w:tc>
        <w:tc>
          <w:tcPr>
            <w:tcW w:w="1971" w:type="dxa"/>
            <w:shd w:val="clear" w:color="auto" w:fill="FFFFFF" w:themeFill="background1"/>
          </w:tcPr>
          <w:p w14:paraId="653AE711" w14:textId="77777777" w:rsidR="00DA11B1" w:rsidRPr="00A17261" w:rsidRDefault="00DA11B1" w:rsidP="00982C1C"/>
        </w:tc>
        <w:tc>
          <w:tcPr>
            <w:tcW w:w="5143" w:type="dxa"/>
            <w:shd w:val="clear" w:color="auto" w:fill="FFFFFF" w:themeFill="background1"/>
          </w:tcPr>
          <w:p w14:paraId="1FBF63D3" w14:textId="77777777" w:rsidR="00DA11B1" w:rsidRDefault="00DA11B1" w:rsidP="001A4F49">
            <w:pPr>
              <w:tabs>
                <w:tab w:val="left" w:pos="3720"/>
              </w:tabs>
            </w:pPr>
          </w:p>
        </w:tc>
      </w:tr>
      <w:tr w:rsidR="00DA11B1" w:rsidRPr="000E5DAD" w14:paraId="61BA9604" w14:textId="77777777" w:rsidTr="00982C1C">
        <w:trPr>
          <w:trHeight w:val="397"/>
        </w:trPr>
        <w:tc>
          <w:tcPr>
            <w:tcW w:w="840" w:type="dxa"/>
            <w:vMerge w:val="restart"/>
            <w:shd w:val="clear" w:color="auto" w:fill="BFBFBF" w:themeFill="background1" w:themeFillShade="BF"/>
          </w:tcPr>
          <w:p w14:paraId="2BC19868" w14:textId="6AD2ACFC" w:rsidR="00DA11B1" w:rsidRPr="0000756F" w:rsidRDefault="00DA11B1" w:rsidP="0000756F">
            <w:pPr>
              <w:pStyle w:val="ListParagraph"/>
              <w:numPr>
                <w:ilvl w:val="0"/>
                <w:numId w:val="38"/>
              </w:numPr>
            </w:pPr>
          </w:p>
        </w:tc>
        <w:tc>
          <w:tcPr>
            <w:tcW w:w="7209" w:type="dxa"/>
            <w:shd w:val="clear" w:color="auto" w:fill="BFBFBF" w:themeFill="background1" w:themeFillShade="BF"/>
          </w:tcPr>
          <w:sdt>
            <w:sdtPr>
              <w:id w:val="1512643331"/>
              <w:lock w:val="sdtContentLocked"/>
              <w:placeholder>
                <w:docPart w:val="DefaultPlaceholder_-1854013440"/>
              </w:placeholder>
            </w:sdtPr>
            <w:sdtContent>
              <w:p w14:paraId="77102B24" w14:textId="20DBD8B0" w:rsidR="00095ECF" w:rsidRPr="00095ECF" w:rsidRDefault="00095ECF" w:rsidP="00095ECF">
                <w:r w:rsidRPr="00095ECF">
                  <w:t>Where specified by the Contracting Authority the operator shall be provided with controls that give variable and finite control of system operation that may be fixed and or remote.</w:t>
                </w:r>
              </w:p>
            </w:sdtContent>
          </w:sdt>
          <w:p w14:paraId="3D009A6F" w14:textId="77777777" w:rsidR="00DA11B1" w:rsidRDefault="00DA11B1" w:rsidP="00982C1C"/>
        </w:tc>
        <w:tc>
          <w:tcPr>
            <w:tcW w:w="1971" w:type="dxa"/>
            <w:shd w:val="clear" w:color="auto" w:fill="BFBFBF" w:themeFill="background1" w:themeFillShade="BF"/>
          </w:tcPr>
          <w:sdt>
            <w:sdtPr>
              <w:id w:val="791866737"/>
              <w:placeholder>
                <w:docPart w:val="7A992FC9EE794E65B64CEE032146DB94"/>
              </w:placeholder>
            </w:sdtPr>
            <w:sdtContent>
              <w:p w14:paraId="5B316732" w14:textId="33638869" w:rsidR="00DA11B1" w:rsidRPr="00A17261" w:rsidRDefault="00DB0810" w:rsidP="00982C1C">
                <w:r w:rsidRPr="00A17261">
                  <w:t>Compliant Framework Requirement</w:t>
                </w:r>
              </w:p>
            </w:sdtContent>
          </w:sdt>
        </w:tc>
        <w:tc>
          <w:tcPr>
            <w:tcW w:w="5143" w:type="dxa"/>
            <w:shd w:val="clear" w:color="auto" w:fill="BFBFBF" w:themeFill="background1" w:themeFillShade="BF"/>
          </w:tcPr>
          <w:p w14:paraId="1150BEF6" w14:textId="77777777" w:rsidR="00DA11B1" w:rsidRDefault="00DA11B1" w:rsidP="001A4F49">
            <w:pPr>
              <w:tabs>
                <w:tab w:val="left" w:pos="3720"/>
              </w:tabs>
            </w:pPr>
          </w:p>
        </w:tc>
      </w:tr>
      <w:tr w:rsidR="00DA11B1" w:rsidRPr="000E5DAD" w14:paraId="5AA072EA" w14:textId="77777777" w:rsidTr="00DA11B1">
        <w:trPr>
          <w:trHeight w:val="397"/>
        </w:trPr>
        <w:tc>
          <w:tcPr>
            <w:tcW w:w="840" w:type="dxa"/>
            <w:vMerge/>
            <w:shd w:val="clear" w:color="auto" w:fill="BFBFBF" w:themeFill="background1" w:themeFillShade="BF"/>
          </w:tcPr>
          <w:p w14:paraId="204B5B01" w14:textId="77777777" w:rsidR="00DA11B1" w:rsidRDefault="00DA11B1" w:rsidP="00982C1C"/>
        </w:tc>
        <w:tc>
          <w:tcPr>
            <w:tcW w:w="7209" w:type="dxa"/>
            <w:shd w:val="clear" w:color="auto" w:fill="FFFFFF" w:themeFill="background1"/>
          </w:tcPr>
          <w:p w14:paraId="76E3C5C0" w14:textId="77777777" w:rsidR="00DA11B1" w:rsidRDefault="00DA11B1" w:rsidP="00982C1C">
            <w:pPr>
              <w:rPr>
                <w:b/>
                <w:bCs/>
              </w:rPr>
            </w:pPr>
            <w:r w:rsidRPr="00DA11B1">
              <w:rPr>
                <w:b/>
                <w:bCs/>
              </w:rPr>
              <w:t xml:space="preserve">Contracting Authority’s </w:t>
            </w:r>
            <w:commentRangeStart w:id="31"/>
            <w:r w:rsidRPr="00DA11B1">
              <w:rPr>
                <w:b/>
                <w:bCs/>
              </w:rPr>
              <w:t>Requirements</w:t>
            </w:r>
            <w:commentRangeEnd w:id="31"/>
            <w:r w:rsidRPr="00DA11B1">
              <w:rPr>
                <w:rStyle w:val="CommentReference"/>
                <w:rFonts w:eastAsiaTheme="majorEastAsia"/>
                <w:b/>
                <w:bCs/>
                <w:sz w:val="22"/>
                <w:szCs w:val="22"/>
              </w:rPr>
              <w:commentReference w:id="31"/>
            </w:r>
            <w:r w:rsidRPr="00DA11B1">
              <w:rPr>
                <w:b/>
                <w:bCs/>
              </w:rPr>
              <w:t>:</w:t>
            </w:r>
          </w:p>
          <w:p w14:paraId="4986FFAF" w14:textId="77777777" w:rsidR="000B54A7" w:rsidRDefault="000B54A7" w:rsidP="00982C1C">
            <w:pPr>
              <w:rPr>
                <w:b/>
                <w:bCs/>
              </w:rPr>
            </w:pPr>
          </w:p>
          <w:p w14:paraId="05EF01A5" w14:textId="02E5EB78" w:rsidR="00880B94" w:rsidRPr="00DA11B1" w:rsidRDefault="00880B94" w:rsidP="00982C1C">
            <w:pPr>
              <w:rPr>
                <w:b/>
                <w:bCs/>
              </w:rPr>
            </w:pPr>
          </w:p>
        </w:tc>
        <w:tc>
          <w:tcPr>
            <w:tcW w:w="1971" w:type="dxa"/>
            <w:shd w:val="clear" w:color="auto" w:fill="FFFFFF" w:themeFill="background1"/>
          </w:tcPr>
          <w:p w14:paraId="3D1EC6F9" w14:textId="77777777" w:rsidR="00DA11B1" w:rsidRPr="00A17261" w:rsidRDefault="00DA11B1" w:rsidP="00982C1C"/>
        </w:tc>
        <w:tc>
          <w:tcPr>
            <w:tcW w:w="5143" w:type="dxa"/>
            <w:shd w:val="clear" w:color="auto" w:fill="FFFFFF" w:themeFill="background1"/>
          </w:tcPr>
          <w:p w14:paraId="60C4027E" w14:textId="77777777" w:rsidR="00DA11B1" w:rsidRDefault="00DA11B1" w:rsidP="001A4F49">
            <w:pPr>
              <w:tabs>
                <w:tab w:val="left" w:pos="3720"/>
              </w:tabs>
            </w:pPr>
          </w:p>
        </w:tc>
      </w:tr>
      <w:tr w:rsidR="00095ECF" w:rsidRPr="000E5DAD" w14:paraId="687BD9A0" w14:textId="77777777" w:rsidTr="00982C1C">
        <w:trPr>
          <w:trHeight w:val="397"/>
        </w:trPr>
        <w:tc>
          <w:tcPr>
            <w:tcW w:w="840" w:type="dxa"/>
            <w:vMerge w:val="restart"/>
            <w:shd w:val="clear" w:color="auto" w:fill="BFBFBF" w:themeFill="background1" w:themeFillShade="BF"/>
          </w:tcPr>
          <w:p w14:paraId="399CBAB9" w14:textId="64A81D00" w:rsidR="00095ECF" w:rsidRPr="0000756F" w:rsidRDefault="00095ECF" w:rsidP="0000756F">
            <w:pPr>
              <w:pStyle w:val="ListParagraph"/>
              <w:numPr>
                <w:ilvl w:val="0"/>
                <w:numId w:val="38"/>
              </w:numPr>
            </w:pPr>
          </w:p>
        </w:tc>
        <w:tc>
          <w:tcPr>
            <w:tcW w:w="7209" w:type="dxa"/>
            <w:shd w:val="clear" w:color="auto" w:fill="BFBFBF" w:themeFill="background1" w:themeFillShade="BF"/>
          </w:tcPr>
          <w:sdt>
            <w:sdtPr>
              <w:id w:val="1988824935"/>
              <w:lock w:val="sdtContentLocked"/>
              <w:placeholder>
                <w:docPart w:val="DefaultPlaceholder_-1854013440"/>
              </w:placeholder>
            </w:sdtPr>
            <w:sdtContent>
              <w:p w14:paraId="4CB40F2B" w14:textId="4EE17B5A" w:rsidR="00095ECF" w:rsidRDefault="00095ECF" w:rsidP="00982C1C">
                <w:r w:rsidRPr="00095ECF">
                  <w:t>The Contracting Authority may require devices to monitor and record systems status and performance for both operator and management information.</w:t>
                </w:r>
              </w:p>
            </w:sdtContent>
          </w:sdt>
        </w:tc>
        <w:tc>
          <w:tcPr>
            <w:tcW w:w="1971" w:type="dxa"/>
            <w:shd w:val="clear" w:color="auto" w:fill="BFBFBF" w:themeFill="background1" w:themeFillShade="BF"/>
          </w:tcPr>
          <w:sdt>
            <w:sdtPr>
              <w:id w:val="902643934"/>
              <w:placeholder>
                <w:docPart w:val="EE7D5A2CA5A24DD0A93DDE211B44C912"/>
              </w:placeholder>
            </w:sdtPr>
            <w:sdtContent>
              <w:p w14:paraId="32B6B4CC" w14:textId="64FF1541" w:rsidR="00095ECF" w:rsidRPr="00A17261" w:rsidRDefault="00DB0810" w:rsidP="00982C1C">
                <w:r w:rsidRPr="00A17261">
                  <w:t>Compliant Framework Requirement</w:t>
                </w:r>
              </w:p>
            </w:sdtContent>
          </w:sdt>
        </w:tc>
        <w:tc>
          <w:tcPr>
            <w:tcW w:w="5143" w:type="dxa"/>
            <w:shd w:val="clear" w:color="auto" w:fill="BFBFBF" w:themeFill="background1" w:themeFillShade="BF"/>
          </w:tcPr>
          <w:p w14:paraId="2642B739" w14:textId="77777777" w:rsidR="00095ECF" w:rsidRDefault="00095ECF" w:rsidP="001A4F49">
            <w:pPr>
              <w:tabs>
                <w:tab w:val="left" w:pos="3720"/>
              </w:tabs>
            </w:pPr>
          </w:p>
        </w:tc>
      </w:tr>
      <w:tr w:rsidR="00095ECF" w:rsidRPr="000E5DAD" w14:paraId="21F0B187" w14:textId="77777777" w:rsidTr="00095ECF">
        <w:trPr>
          <w:trHeight w:val="397"/>
        </w:trPr>
        <w:tc>
          <w:tcPr>
            <w:tcW w:w="840" w:type="dxa"/>
            <w:vMerge/>
            <w:shd w:val="clear" w:color="auto" w:fill="BFBFBF" w:themeFill="background1" w:themeFillShade="BF"/>
          </w:tcPr>
          <w:p w14:paraId="125AE7F1" w14:textId="77777777" w:rsidR="00095ECF" w:rsidRDefault="00095ECF" w:rsidP="00982C1C"/>
        </w:tc>
        <w:tc>
          <w:tcPr>
            <w:tcW w:w="7209" w:type="dxa"/>
            <w:shd w:val="clear" w:color="auto" w:fill="FFFFFF" w:themeFill="background1"/>
          </w:tcPr>
          <w:p w14:paraId="6BCC4DAF" w14:textId="77777777" w:rsidR="00095ECF" w:rsidRDefault="00095ECF" w:rsidP="00982C1C">
            <w:pPr>
              <w:rPr>
                <w:b/>
                <w:bCs/>
              </w:rPr>
            </w:pPr>
            <w:r w:rsidRPr="00DA11B1">
              <w:rPr>
                <w:b/>
                <w:bCs/>
              </w:rPr>
              <w:t xml:space="preserve">Contracting Authority’s </w:t>
            </w:r>
            <w:commentRangeStart w:id="32"/>
            <w:r w:rsidRPr="00DA11B1">
              <w:rPr>
                <w:b/>
                <w:bCs/>
              </w:rPr>
              <w:t>Requirements</w:t>
            </w:r>
            <w:commentRangeEnd w:id="32"/>
            <w:r w:rsidRPr="00DA11B1">
              <w:rPr>
                <w:rStyle w:val="CommentReference"/>
                <w:rFonts w:eastAsiaTheme="majorEastAsia"/>
                <w:b/>
                <w:bCs/>
                <w:sz w:val="22"/>
                <w:szCs w:val="22"/>
              </w:rPr>
              <w:commentReference w:id="32"/>
            </w:r>
            <w:r w:rsidRPr="00DA11B1">
              <w:rPr>
                <w:b/>
                <w:bCs/>
              </w:rPr>
              <w:t>:</w:t>
            </w:r>
          </w:p>
          <w:p w14:paraId="6AE08F00" w14:textId="77777777" w:rsidR="00095ECF" w:rsidRDefault="00095ECF" w:rsidP="00982C1C"/>
          <w:p w14:paraId="4480B0DD" w14:textId="5B0BB30B" w:rsidR="00880B94" w:rsidRDefault="00880B94" w:rsidP="00982C1C"/>
        </w:tc>
        <w:tc>
          <w:tcPr>
            <w:tcW w:w="1971" w:type="dxa"/>
            <w:shd w:val="clear" w:color="auto" w:fill="FFFFFF" w:themeFill="background1"/>
          </w:tcPr>
          <w:p w14:paraId="180DDD7D" w14:textId="77777777" w:rsidR="00095ECF" w:rsidRPr="00A17261" w:rsidRDefault="00095ECF" w:rsidP="00982C1C"/>
        </w:tc>
        <w:tc>
          <w:tcPr>
            <w:tcW w:w="5143" w:type="dxa"/>
            <w:shd w:val="clear" w:color="auto" w:fill="FFFFFF" w:themeFill="background1"/>
          </w:tcPr>
          <w:p w14:paraId="66F6B7A9" w14:textId="77777777" w:rsidR="00095ECF" w:rsidRDefault="00095ECF" w:rsidP="001A4F49">
            <w:pPr>
              <w:tabs>
                <w:tab w:val="left" w:pos="3720"/>
              </w:tabs>
            </w:pPr>
          </w:p>
        </w:tc>
      </w:tr>
      <w:tr w:rsidR="001A4F49" w:rsidRPr="000E5DAD" w14:paraId="468F2500" w14:textId="77777777" w:rsidTr="00095ECF">
        <w:trPr>
          <w:trHeight w:val="397"/>
        </w:trPr>
        <w:tc>
          <w:tcPr>
            <w:tcW w:w="840" w:type="dxa"/>
            <w:shd w:val="clear" w:color="auto" w:fill="FFFFFF" w:themeFill="background1"/>
          </w:tcPr>
          <w:p w14:paraId="2B042CF4" w14:textId="32A6130C" w:rsidR="001A4F49" w:rsidRPr="0000756F" w:rsidRDefault="001A4F49" w:rsidP="0000756F">
            <w:pPr>
              <w:pStyle w:val="ListParagraph"/>
              <w:numPr>
                <w:ilvl w:val="0"/>
                <w:numId w:val="38"/>
              </w:numPr>
            </w:pPr>
          </w:p>
        </w:tc>
        <w:tc>
          <w:tcPr>
            <w:tcW w:w="7209" w:type="dxa"/>
            <w:shd w:val="clear" w:color="auto" w:fill="FFFFFF" w:themeFill="background1"/>
          </w:tcPr>
          <w:p w14:paraId="5A3D4942" w14:textId="77777777" w:rsidR="001A4F49" w:rsidRDefault="001A4F49" w:rsidP="00982C1C"/>
        </w:tc>
        <w:tc>
          <w:tcPr>
            <w:tcW w:w="1971" w:type="dxa"/>
            <w:shd w:val="clear" w:color="auto" w:fill="FFFFFF" w:themeFill="background1"/>
          </w:tcPr>
          <w:p w14:paraId="7C3040CA" w14:textId="77777777" w:rsidR="001A4F49" w:rsidRPr="00A17261" w:rsidRDefault="001A4F49" w:rsidP="00982C1C"/>
        </w:tc>
        <w:tc>
          <w:tcPr>
            <w:tcW w:w="5143" w:type="dxa"/>
            <w:shd w:val="clear" w:color="auto" w:fill="FFFFFF" w:themeFill="background1"/>
          </w:tcPr>
          <w:p w14:paraId="62328116" w14:textId="77777777" w:rsidR="001A4F49" w:rsidRDefault="001A4F49" w:rsidP="001A4F49">
            <w:pPr>
              <w:tabs>
                <w:tab w:val="left" w:pos="3720"/>
              </w:tabs>
            </w:pPr>
          </w:p>
        </w:tc>
      </w:tr>
      <w:tr w:rsidR="005B7099" w:rsidRPr="000E5DAD" w14:paraId="22CC4E46" w14:textId="77777777" w:rsidTr="00095ECF">
        <w:trPr>
          <w:trHeight w:val="397"/>
        </w:trPr>
        <w:tc>
          <w:tcPr>
            <w:tcW w:w="840" w:type="dxa"/>
            <w:shd w:val="clear" w:color="auto" w:fill="FFFFFF" w:themeFill="background1"/>
          </w:tcPr>
          <w:p w14:paraId="6E0A55F9" w14:textId="77777777" w:rsidR="005B7099" w:rsidRPr="0000756F" w:rsidRDefault="005B7099" w:rsidP="0000756F">
            <w:pPr>
              <w:pStyle w:val="ListParagraph"/>
              <w:numPr>
                <w:ilvl w:val="0"/>
                <w:numId w:val="38"/>
              </w:numPr>
            </w:pPr>
          </w:p>
        </w:tc>
        <w:tc>
          <w:tcPr>
            <w:tcW w:w="7209" w:type="dxa"/>
            <w:shd w:val="clear" w:color="auto" w:fill="FFFFFF" w:themeFill="background1"/>
          </w:tcPr>
          <w:p w14:paraId="1D9128F8" w14:textId="77777777" w:rsidR="005B7099" w:rsidRDefault="005B7099" w:rsidP="00982C1C"/>
        </w:tc>
        <w:tc>
          <w:tcPr>
            <w:tcW w:w="1971" w:type="dxa"/>
            <w:shd w:val="clear" w:color="auto" w:fill="FFFFFF" w:themeFill="background1"/>
          </w:tcPr>
          <w:p w14:paraId="64DD8124" w14:textId="77777777" w:rsidR="005B7099" w:rsidRPr="00A17261" w:rsidRDefault="005B7099" w:rsidP="00982C1C"/>
        </w:tc>
        <w:tc>
          <w:tcPr>
            <w:tcW w:w="5143" w:type="dxa"/>
            <w:shd w:val="clear" w:color="auto" w:fill="FFFFFF" w:themeFill="background1"/>
          </w:tcPr>
          <w:p w14:paraId="20B0341F" w14:textId="77777777" w:rsidR="005B7099" w:rsidRDefault="005B7099" w:rsidP="001A4F49">
            <w:pPr>
              <w:tabs>
                <w:tab w:val="left" w:pos="3720"/>
              </w:tabs>
            </w:pPr>
          </w:p>
        </w:tc>
      </w:tr>
      <w:tr w:rsidR="005B7099" w:rsidRPr="000E5DAD" w14:paraId="6D809ABB" w14:textId="77777777" w:rsidTr="00095ECF">
        <w:trPr>
          <w:trHeight w:val="397"/>
        </w:trPr>
        <w:tc>
          <w:tcPr>
            <w:tcW w:w="840" w:type="dxa"/>
            <w:shd w:val="clear" w:color="auto" w:fill="FFFFFF" w:themeFill="background1"/>
          </w:tcPr>
          <w:p w14:paraId="03FA2417" w14:textId="77777777" w:rsidR="005B7099" w:rsidRPr="0000756F" w:rsidRDefault="005B7099" w:rsidP="0000756F">
            <w:pPr>
              <w:pStyle w:val="ListParagraph"/>
              <w:numPr>
                <w:ilvl w:val="0"/>
                <w:numId w:val="38"/>
              </w:numPr>
            </w:pPr>
          </w:p>
        </w:tc>
        <w:tc>
          <w:tcPr>
            <w:tcW w:w="7209" w:type="dxa"/>
            <w:shd w:val="clear" w:color="auto" w:fill="FFFFFF" w:themeFill="background1"/>
          </w:tcPr>
          <w:p w14:paraId="2E4741ED" w14:textId="77777777" w:rsidR="005B7099" w:rsidRDefault="005B7099" w:rsidP="00982C1C"/>
        </w:tc>
        <w:tc>
          <w:tcPr>
            <w:tcW w:w="1971" w:type="dxa"/>
            <w:shd w:val="clear" w:color="auto" w:fill="FFFFFF" w:themeFill="background1"/>
          </w:tcPr>
          <w:p w14:paraId="7EB8E414" w14:textId="77777777" w:rsidR="005B7099" w:rsidRPr="00A17261" w:rsidRDefault="005B7099" w:rsidP="00982C1C"/>
        </w:tc>
        <w:tc>
          <w:tcPr>
            <w:tcW w:w="5143" w:type="dxa"/>
            <w:shd w:val="clear" w:color="auto" w:fill="FFFFFF" w:themeFill="background1"/>
          </w:tcPr>
          <w:p w14:paraId="1612E24E" w14:textId="77777777" w:rsidR="005B7099" w:rsidRDefault="005B7099" w:rsidP="001A4F49">
            <w:pPr>
              <w:tabs>
                <w:tab w:val="left" w:pos="3720"/>
              </w:tabs>
            </w:pPr>
          </w:p>
        </w:tc>
      </w:tr>
      <w:tr w:rsidR="00095ECF" w:rsidRPr="000E5DAD" w14:paraId="557AB1C0" w14:textId="77777777" w:rsidTr="008C39DD">
        <w:trPr>
          <w:trHeight w:val="397"/>
        </w:trPr>
        <w:tc>
          <w:tcPr>
            <w:tcW w:w="15163" w:type="dxa"/>
            <w:gridSpan w:val="4"/>
            <w:shd w:val="clear" w:color="auto" w:fill="95B3D7" w:themeFill="accent1" w:themeFillTint="99"/>
          </w:tcPr>
          <w:p w14:paraId="4F1AE2C6" w14:textId="5B7C0534" w:rsidR="00095ECF" w:rsidRDefault="00095ECF" w:rsidP="00095ECF">
            <w:pPr>
              <w:pStyle w:val="Heading2"/>
            </w:pPr>
            <w:bookmarkStart w:id="33" w:name="_Toc99451682"/>
            <w:r>
              <w:t>11. Vehicle Markings &amp; Livery</w:t>
            </w:r>
            <w:bookmarkEnd w:id="33"/>
          </w:p>
        </w:tc>
      </w:tr>
      <w:tr w:rsidR="00DB0810" w:rsidRPr="000E5DAD" w14:paraId="662201F7" w14:textId="77777777" w:rsidTr="00982C1C">
        <w:trPr>
          <w:trHeight w:val="397"/>
        </w:trPr>
        <w:tc>
          <w:tcPr>
            <w:tcW w:w="840" w:type="dxa"/>
            <w:shd w:val="clear" w:color="auto" w:fill="BFBFBF" w:themeFill="background1" w:themeFillShade="BF"/>
          </w:tcPr>
          <w:p w14:paraId="09FB43EF" w14:textId="1F9873FB" w:rsidR="00DB0810" w:rsidRPr="0000756F" w:rsidRDefault="00DB0810" w:rsidP="00162DB3">
            <w:pPr>
              <w:pStyle w:val="ListParagraph"/>
              <w:numPr>
                <w:ilvl w:val="0"/>
                <w:numId w:val="39"/>
              </w:numPr>
            </w:pPr>
          </w:p>
        </w:tc>
        <w:tc>
          <w:tcPr>
            <w:tcW w:w="7209" w:type="dxa"/>
            <w:shd w:val="clear" w:color="auto" w:fill="BFBFBF" w:themeFill="background1" w:themeFillShade="BF"/>
          </w:tcPr>
          <w:sdt>
            <w:sdtPr>
              <w:id w:val="339276471"/>
              <w:lock w:val="sdtContentLocked"/>
              <w:placeholder>
                <w:docPart w:val="DefaultPlaceholder_-1854013440"/>
              </w:placeholder>
            </w:sdtPr>
            <w:sdtContent>
              <w:p w14:paraId="3F53A561" w14:textId="6774E258" w:rsidR="00DB0810" w:rsidRDefault="00DB0810" w:rsidP="0023189D">
                <w:r>
                  <w:t xml:space="preserve">Vehicle conspicuity shall comply with the current road vehicle lighting regulations and provide high levels of visibility in all weather conditions and times of day. </w:t>
                </w:r>
              </w:p>
              <w:p w14:paraId="06FC5953" w14:textId="77777777" w:rsidR="00DB0810" w:rsidRDefault="00DB0810" w:rsidP="0023189D"/>
              <w:p w14:paraId="0769D78F" w14:textId="14C512F4" w:rsidR="00DB0810" w:rsidRDefault="00DB0810" w:rsidP="0023189D">
                <w:r>
                  <w:t>Should a national identity be implemented during the life of the framework this will form part of the requirement.</w:t>
                </w:r>
              </w:p>
            </w:sdtContent>
          </w:sdt>
        </w:tc>
        <w:tc>
          <w:tcPr>
            <w:tcW w:w="1971" w:type="dxa"/>
            <w:shd w:val="clear" w:color="auto" w:fill="BFBFBF" w:themeFill="background1" w:themeFillShade="BF"/>
          </w:tcPr>
          <w:sdt>
            <w:sdtPr>
              <w:id w:val="1862853031"/>
              <w:placeholder>
                <w:docPart w:val="B5D68AEDF9574A55B8E9D8F70D9DABDE"/>
              </w:placeholder>
            </w:sdtPr>
            <w:sdtContent>
              <w:p w14:paraId="027F311D" w14:textId="050850C7" w:rsidR="00DB0810" w:rsidRPr="00A17261" w:rsidRDefault="00DB0810" w:rsidP="0023189D">
                <w:r w:rsidRPr="00A17261">
                  <w:t>Compliant Framework Requirement</w:t>
                </w:r>
              </w:p>
            </w:sdtContent>
          </w:sdt>
        </w:tc>
        <w:tc>
          <w:tcPr>
            <w:tcW w:w="5143" w:type="dxa"/>
            <w:shd w:val="clear" w:color="auto" w:fill="BFBFBF" w:themeFill="background1" w:themeFillShade="BF"/>
          </w:tcPr>
          <w:p w14:paraId="648BE6CC" w14:textId="77777777" w:rsidR="00DB0810" w:rsidRDefault="00DB0810" w:rsidP="0023189D">
            <w:pPr>
              <w:tabs>
                <w:tab w:val="left" w:pos="3720"/>
              </w:tabs>
            </w:pPr>
          </w:p>
        </w:tc>
      </w:tr>
      <w:tr w:rsidR="00DB0810" w:rsidRPr="000E5DAD" w14:paraId="4CE138F1" w14:textId="77777777" w:rsidTr="00982C1C">
        <w:trPr>
          <w:trHeight w:val="397"/>
        </w:trPr>
        <w:tc>
          <w:tcPr>
            <w:tcW w:w="840" w:type="dxa"/>
            <w:shd w:val="clear" w:color="auto" w:fill="BFBFBF" w:themeFill="background1" w:themeFillShade="BF"/>
          </w:tcPr>
          <w:p w14:paraId="2A2ECBFC" w14:textId="18C5E7BC" w:rsidR="00DB0810" w:rsidRPr="00F24808" w:rsidRDefault="00DB0810" w:rsidP="00F24808">
            <w:pPr>
              <w:pStyle w:val="ListParagraph"/>
              <w:numPr>
                <w:ilvl w:val="0"/>
                <w:numId w:val="39"/>
              </w:numPr>
            </w:pPr>
          </w:p>
        </w:tc>
        <w:tc>
          <w:tcPr>
            <w:tcW w:w="7209" w:type="dxa"/>
            <w:shd w:val="clear" w:color="auto" w:fill="BFBFBF" w:themeFill="background1" w:themeFillShade="BF"/>
          </w:tcPr>
          <w:sdt>
            <w:sdtPr>
              <w:id w:val="-1180193746"/>
              <w:lock w:val="sdtContentLocked"/>
              <w:placeholder>
                <w:docPart w:val="DefaultPlaceholder_-1854013440"/>
              </w:placeholder>
            </w:sdtPr>
            <w:sdtContent>
              <w:p w14:paraId="6054418F" w14:textId="495F01C8" w:rsidR="00DB0810" w:rsidRDefault="00DB0810" w:rsidP="0023189D">
                <w:r w:rsidRPr="0023189D">
                  <w:t>The Contracting Authority colour finish of vehicles and bodies will be utilising standard manufacturers colours as close to RAL 3002 Red.</w:t>
                </w:r>
              </w:p>
            </w:sdtContent>
          </w:sdt>
        </w:tc>
        <w:tc>
          <w:tcPr>
            <w:tcW w:w="1971" w:type="dxa"/>
            <w:shd w:val="clear" w:color="auto" w:fill="BFBFBF" w:themeFill="background1" w:themeFillShade="BF"/>
          </w:tcPr>
          <w:sdt>
            <w:sdtPr>
              <w:id w:val="-957864821"/>
              <w:placeholder>
                <w:docPart w:val="0E13917445764EB1A2131F1C1C501CDB"/>
              </w:placeholder>
            </w:sdtPr>
            <w:sdtContent>
              <w:p w14:paraId="1B6401F0" w14:textId="1F9C3A25" w:rsidR="00DB0810" w:rsidRPr="00A17261" w:rsidRDefault="00DB0810" w:rsidP="0023189D">
                <w:r w:rsidRPr="00A17261">
                  <w:t>Compliant Framework Requirement</w:t>
                </w:r>
              </w:p>
            </w:sdtContent>
          </w:sdt>
        </w:tc>
        <w:tc>
          <w:tcPr>
            <w:tcW w:w="5143" w:type="dxa"/>
            <w:shd w:val="clear" w:color="auto" w:fill="BFBFBF" w:themeFill="background1" w:themeFillShade="BF"/>
          </w:tcPr>
          <w:p w14:paraId="66AB18BF" w14:textId="77777777" w:rsidR="00DB0810" w:rsidRDefault="00DB0810" w:rsidP="0023189D">
            <w:pPr>
              <w:tabs>
                <w:tab w:val="left" w:pos="3720"/>
              </w:tabs>
            </w:pPr>
          </w:p>
        </w:tc>
      </w:tr>
      <w:tr w:rsidR="00095ECF" w:rsidRPr="000E5DAD" w14:paraId="4DBDF2D5" w14:textId="77777777" w:rsidTr="0023189D">
        <w:trPr>
          <w:trHeight w:val="397"/>
        </w:trPr>
        <w:tc>
          <w:tcPr>
            <w:tcW w:w="840" w:type="dxa"/>
            <w:shd w:val="clear" w:color="auto" w:fill="FFFFFF" w:themeFill="background1"/>
          </w:tcPr>
          <w:p w14:paraId="3A8E0B10" w14:textId="1F005AE5" w:rsidR="00095ECF" w:rsidRPr="00F24808" w:rsidRDefault="00095ECF" w:rsidP="00F24808">
            <w:pPr>
              <w:pStyle w:val="ListParagraph"/>
              <w:numPr>
                <w:ilvl w:val="0"/>
                <w:numId w:val="39"/>
              </w:numPr>
            </w:pPr>
          </w:p>
        </w:tc>
        <w:tc>
          <w:tcPr>
            <w:tcW w:w="7209" w:type="dxa"/>
            <w:shd w:val="clear" w:color="auto" w:fill="FFFFFF" w:themeFill="background1"/>
          </w:tcPr>
          <w:p w14:paraId="764B46D1" w14:textId="77777777" w:rsidR="00095ECF" w:rsidRDefault="00095ECF" w:rsidP="00982C1C"/>
        </w:tc>
        <w:tc>
          <w:tcPr>
            <w:tcW w:w="1971" w:type="dxa"/>
            <w:shd w:val="clear" w:color="auto" w:fill="FFFFFF" w:themeFill="background1"/>
          </w:tcPr>
          <w:p w14:paraId="40E8B03E" w14:textId="77777777" w:rsidR="00095ECF" w:rsidRPr="00A17261" w:rsidRDefault="00095ECF" w:rsidP="00982C1C"/>
        </w:tc>
        <w:tc>
          <w:tcPr>
            <w:tcW w:w="5143" w:type="dxa"/>
            <w:shd w:val="clear" w:color="auto" w:fill="FFFFFF" w:themeFill="background1"/>
          </w:tcPr>
          <w:p w14:paraId="39BE1F27" w14:textId="77777777" w:rsidR="00095ECF" w:rsidRDefault="00095ECF" w:rsidP="001A4F49">
            <w:pPr>
              <w:tabs>
                <w:tab w:val="left" w:pos="3720"/>
              </w:tabs>
            </w:pPr>
          </w:p>
        </w:tc>
      </w:tr>
      <w:tr w:rsidR="005B7099" w:rsidRPr="000E5DAD" w14:paraId="7B52951E" w14:textId="77777777" w:rsidTr="0023189D">
        <w:trPr>
          <w:trHeight w:val="397"/>
        </w:trPr>
        <w:tc>
          <w:tcPr>
            <w:tcW w:w="840" w:type="dxa"/>
            <w:shd w:val="clear" w:color="auto" w:fill="FFFFFF" w:themeFill="background1"/>
          </w:tcPr>
          <w:p w14:paraId="012BB0E7" w14:textId="77777777" w:rsidR="005B7099" w:rsidRPr="00F24808" w:rsidRDefault="005B7099" w:rsidP="00F24808">
            <w:pPr>
              <w:pStyle w:val="ListParagraph"/>
              <w:numPr>
                <w:ilvl w:val="0"/>
                <w:numId w:val="39"/>
              </w:numPr>
            </w:pPr>
          </w:p>
        </w:tc>
        <w:tc>
          <w:tcPr>
            <w:tcW w:w="7209" w:type="dxa"/>
            <w:shd w:val="clear" w:color="auto" w:fill="FFFFFF" w:themeFill="background1"/>
          </w:tcPr>
          <w:p w14:paraId="042E45F8" w14:textId="77777777" w:rsidR="005B7099" w:rsidRDefault="005B7099" w:rsidP="00982C1C"/>
        </w:tc>
        <w:tc>
          <w:tcPr>
            <w:tcW w:w="1971" w:type="dxa"/>
            <w:shd w:val="clear" w:color="auto" w:fill="FFFFFF" w:themeFill="background1"/>
          </w:tcPr>
          <w:p w14:paraId="7E3EE979" w14:textId="77777777" w:rsidR="005B7099" w:rsidRPr="00A17261" w:rsidRDefault="005B7099" w:rsidP="00982C1C"/>
        </w:tc>
        <w:tc>
          <w:tcPr>
            <w:tcW w:w="5143" w:type="dxa"/>
            <w:shd w:val="clear" w:color="auto" w:fill="FFFFFF" w:themeFill="background1"/>
          </w:tcPr>
          <w:p w14:paraId="4E8FBD00" w14:textId="77777777" w:rsidR="005B7099" w:rsidRDefault="005B7099" w:rsidP="001A4F49">
            <w:pPr>
              <w:tabs>
                <w:tab w:val="left" w:pos="3720"/>
              </w:tabs>
            </w:pPr>
          </w:p>
        </w:tc>
      </w:tr>
      <w:tr w:rsidR="005B7099" w:rsidRPr="000E5DAD" w14:paraId="3C56B4D5" w14:textId="77777777" w:rsidTr="0023189D">
        <w:trPr>
          <w:trHeight w:val="397"/>
        </w:trPr>
        <w:tc>
          <w:tcPr>
            <w:tcW w:w="840" w:type="dxa"/>
            <w:shd w:val="clear" w:color="auto" w:fill="FFFFFF" w:themeFill="background1"/>
          </w:tcPr>
          <w:p w14:paraId="2E076B17" w14:textId="77777777" w:rsidR="005B7099" w:rsidRPr="00F24808" w:rsidRDefault="005B7099" w:rsidP="00F24808">
            <w:pPr>
              <w:pStyle w:val="ListParagraph"/>
              <w:numPr>
                <w:ilvl w:val="0"/>
                <w:numId w:val="39"/>
              </w:numPr>
            </w:pPr>
          </w:p>
        </w:tc>
        <w:tc>
          <w:tcPr>
            <w:tcW w:w="7209" w:type="dxa"/>
            <w:shd w:val="clear" w:color="auto" w:fill="FFFFFF" w:themeFill="background1"/>
          </w:tcPr>
          <w:p w14:paraId="6DA41FE1" w14:textId="77777777" w:rsidR="005B7099" w:rsidRDefault="005B7099" w:rsidP="00982C1C"/>
        </w:tc>
        <w:tc>
          <w:tcPr>
            <w:tcW w:w="1971" w:type="dxa"/>
            <w:shd w:val="clear" w:color="auto" w:fill="FFFFFF" w:themeFill="background1"/>
          </w:tcPr>
          <w:p w14:paraId="4C67E25D" w14:textId="77777777" w:rsidR="005B7099" w:rsidRPr="00A17261" w:rsidRDefault="005B7099" w:rsidP="00982C1C"/>
        </w:tc>
        <w:tc>
          <w:tcPr>
            <w:tcW w:w="5143" w:type="dxa"/>
            <w:shd w:val="clear" w:color="auto" w:fill="FFFFFF" w:themeFill="background1"/>
          </w:tcPr>
          <w:p w14:paraId="4863EBB7" w14:textId="77777777" w:rsidR="005B7099" w:rsidRDefault="005B7099" w:rsidP="001A4F49">
            <w:pPr>
              <w:tabs>
                <w:tab w:val="left" w:pos="3720"/>
              </w:tabs>
            </w:pPr>
          </w:p>
        </w:tc>
      </w:tr>
      <w:tr w:rsidR="0023189D" w:rsidRPr="000E5DAD" w14:paraId="496BE491" w14:textId="77777777" w:rsidTr="009F1DB8">
        <w:trPr>
          <w:trHeight w:val="397"/>
        </w:trPr>
        <w:tc>
          <w:tcPr>
            <w:tcW w:w="15163" w:type="dxa"/>
            <w:gridSpan w:val="4"/>
            <w:shd w:val="clear" w:color="auto" w:fill="95B3D7" w:themeFill="accent1" w:themeFillTint="99"/>
          </w:tcPr>
          <w:p w14:paraId="31313FDE" w14:textId="5816E643" w:rsidR="0023189D" w:rsidRDefault="0023189D" w:rsidP="0023189D">
            <w:pPr>
              <w:pStyle w:val="Heading2"/>
            </w:pPr>
            <w:bookmarkStart w:id="34" w:name="_Toc99451683"/>
            <w:r>
              <w:t>12. Stowage Lockers</w:t>
            </w:r>
            <w:bookmarkEnd w:id="34"/>
          </w:p>
        </w:tc>
      </w:tr>
      <w:tr w:rsidR="00DB0810" w:rsidRPr="000E5DAD" w14:paraId="0921C9B1" w14:textId="77777777" w:rsidTr="00982C1C">
        <w:trPr>
          <w:trHeight w:val="397"/>
        </w:trPr>
        <w:tc>
          <w:tcPr>
            <w:tcW w:w="840" w:type="dxa"/>
            <w:shd w:val="clear" w:color="auto" w:fill="BFBFBF" w:themeFill="background1" w:themeFillShade="BF"/>
          </w:tcPr>
          <w:p w14:paraId="0CD8FC6D" w14:textId="292A65F6" w:rsidR="00DB0810" w:rsidRPr="00A3587C" w:rsidRDefault="00DB0810" w:rsidP="00A3587C">
            <w:pPr>
              <w:pStyle w:val="ListParagraph"/>
              <w:numPr>
                <w:ilvl w:val="0"/>
                <w:numId w:val="40"/>
              </w:numPr>
            </w:pPr>
          </w:p>
        </w:tc>
        <w:tc>
          <w:tcPr>
            <w:tcW w:w="7209" w:type="dxa"/>
            <w:shd w:val="clear" w:color="auto" w:fill="BFBFBF" w:themeFill="background1" w:themeFillShade="BF"/>
          </w:tcPr>
          <w:sdt>
            <w:sdtPr>
              <w:id w:val="-1961106918"/>
              <w:lock w:val="sdtContentLocked"/>
              <w:placeholder>
                <w:docPart w:val="DefaultPlaceholder_-1854013440"/>
              </w:placeholder>
            </w:sdtPr>
            <w:sdtContent>
              <w:p w14:paraId="7B5899DE" w14:textId="2788C8D9" w:rsidR="00DB0810" w:rsidRDefault="00DB0810" w:rsidP="00A22745">
                <w:r w:rsidRPr="00A22745">
                  <w:t>Vehicles shall provide adequate stowage for an inventory of equipment stipulated by the Contracting Authority, to support operational requirements as determined through appropriate risk assessment.</w:t>
                </w:r>
              </w:p>
            </w:sdtContent>
          </w:sdt>
        </w:tc>
        <w:tc>
          <w:tcPr>
            <w:tcW w:w="1971" w:type="dxa"/>
            <w:shd w:val="clear" w:color="auto" w:fill="BFBFBF" w:themeFill="background1" w:themeFillShade="BF"/>
          </w:tcPr>
          <w:sdt>
            <w:sdtPr>
              <w:id w:val="795490576"/>
              <w:placeholder>
                <w:docPart w:val="48FB818B9FEC4307ACDEE60B900753ED"/>
              </w:placeholder>
            </w:sdtPr>
            <w:sdtContent>
              <w:p w14:paraId="1113C34D" w14:textId="3315FC12" w:rsidR="00DB0810" w:rsidRPr="00A17261" w:rsidRDefault="00DB0810" w:rsidP="00A22745">
                <w:r w:rsidRPr="00A17261">
                  <w:t>Compliant Framework Requirement</w:t>
                </w:r>
              </w:p>
            </w:sdtContent>
          </w:sdt>
        </w:tc>
        <w:tc>
          <w:tcPr>
            <w:tcW w:w="5143" w:type="dxa"/>
            <w:shd w:val="clear" w:color="auto" w:fill="BFBFBF" w:themeFill="background1" w:themeFillShade="BF"/>
          </w:tcPr>
          <w:p w14:paraId="3E3818F2" w14:textId="77777777" w:rsidR="00DB0810" w:rsidRDefault="00DB0810" w:rsidP="00A22745">
            <w:pPr>
              <w:tabs>
                <w:tab w:val="left" w:pos="3720"/>
              </w:tabs>
            </w:pPr>
          </w:p>
        </w:tc>
      </w:tr>
      <w:tr w:rsidR="00DB0810" w:rsidRPr="000E5DAD" w14:paraId="2660933F" w14:textId="77777777" w:rsidTr="00982C1C">
        <w:trPr>
          <w:trHeight w:val="397"/>
        </w:trPr>
        <w:tc>
          <w:tcPr>
            <w:tcW w:w="840" w:type="dxa"/>
            <w:shd w:val="clear" w:color="auto" w:fill="BFBFBF" w:themeFill="background1" w:themeFillShade="BF"/>
          </w:tcPr>
          <w:p w14:paraId="6C8680BE" w14:textId="31F0A422" w:rsidR="00DB0810" w:rsidRPr="00A3587C" w:rsidRDefault="00DB0810" w:rsidP="00A3587C">
            <w:pPr>
              <w:pStyle w:val="ListParagraph"/>
              <w:numPr>
                <w:ilvl w:val="0"/>
                <w:numId w:val="40"/>
              </w:numPr>
            </w:pPr>
          </w:p>
        </w:tc>
        <w:tc>
          <w:tcPr>
            <w:tcW w:w="7209" w:type="dxa"/>
            <w:shd w:val="clear" w:color="auto" w:fill="BFBFBF" w:themeFill="background1" w:themeFillShade="BF"/>
          </w:tcPr>
          <w:sdt>
            <w:sdtPr>
              <w:id w:val="-749111539"/>
              <w:lock w:val="sdtContentLocked"/>
              <w:placeholder>
                <w:docPart w:val="DefaultPlaceholder_-1854013440"/>
              </w:placeholder>
            </w:sdtPr>
            <w:sdtContent>
              <w:p w14:paraId="7F05DF39" w14:textId="38532B35" w:rsidR="00DB0810" w:rsidRDefault="00DB0810" w:rsidP="00A22745">
                <w:r w:rsidRPr="00A22745">
                  <w:t>Access to equipment shall be fully and readily adjustable and adaptable to enable reconfiguration of the area as operational needs change throughout the life of the vehicle.  Use of the available stowage volume shall be maximised.</w:t>
                </w:r>
              </w:p>
            </w:sdtContent>
          </w:sdt>
        </w:tc>
        <w:tc>
          <w:tcPr>
            <w:tcW w:w="1971" w:type="dxa"/>
            <w:shd w:val="clear" w:color="auto" w:fill="BFBFBF" w:themeFill="background1" w:themeFillShade="BF"/>
          </w:tcPr>
          <w:sdt>
            <w:sdtPr>
              <w:id w:val="110330036"/>
              <w:placeholder>
                <w:docPart w:val="B550F003760841E58FCEA95A5C041FF9"/>
              </w:placeholder>
            </w:sdtPr>
            <w:sdtContent>
              <w:p w14:paraId="1F51849F" w14:textId="6A72C87F" w:rsidR="00DB0810" w:rsidRPr="00A17261" w:rsidRDefault="00DB0810" w:rsidP="00A22745">
                <w:r w:rsidRPr="00A17261">
                  <w:t>Compliant Framework Requirement</w:t>
                </w:r>
              </w:p>
            </w:sdtContent>
          </w:sdt>
        </w:tc>
        <w:tc>
          <w:tcPr>
            <w:tcW w:w="5143" w:type="dxa"/>
            <w:shd w:val="clear" w:color="auto" w:fill="BFBFBF" w:themeFill="background1" w:themeFillShade="BF"/>
          </w:tcPr>
          <w:p w14:paraId="1559856E" w14:textId="77777777" w:rsidR="00DB0810" w:rsidRDefault="00DB0810" w:rsidP="00A22745">
            <w:pPr>
              <w:tabs>
                <w:tab w:val="left" w:pos="3720"/>
              </w:tabs>
            </w:pPr>
          </w:p>
        </w:tc>
      </w:tr>
      <w:tr w:rsidR="00DB0810" w:rsidRPr="000E5DAD" w14:paraId="7D212FE9" w14:textId="77777777" w:rsidTr="00982C1C">
        <w:trPr>
          <w:trHeight w:val="397"/>
        </w:trPr>
        <w:tc>
          <w:tcPr>
            <w:tcW w:w="840" w:type="dxa"/>
            <w:shd w:val="clear" w:color="auto" w:fill="BFBFBF" w:themeFill="background1" w:themeFillShade="BF"/>
          </w:tcPr>
          <w:p w14:paraId="15636419" w14:textId="7AFFB1FE" w:rsidR="00DB0810" w:rsidRPr="00A3587C" w:rsidRDefault="00DB0810" w:rsidP="00A3587C">
            <w:pPr>
              <w:pStyle w:val="ListParagraph"/>
              <w:numPr>
                <w:ilvl w:val="0"/>
                <w:numId w:val="40"/>
              </w:numPr>
            </w:pPr>
          </w:p>
        </w:tc>
        <w:tc>
          <w:tcPr>
            <w:tcW w:w="7209" w:type="dxa"/>
            <w:shd w:val="clear" w:color="auto" w:fill="BFBFBF" w:themeFill="background1" w:themeFillShade="BF"/>
          </w:tcPr>
          <w:sdt>
            <w:sdtPr>
              <w:id w:val="-1556076335"/>
              <w:lock w:val="sdtContentLocked"/>
              <w:placeholder>
                <w:docPart w:val="DefaultPlaceholder_-1854013440"/>
              </w:placeholder>
            </w:sdtPr>
            <w:sdtContent>
              <w:p w14:paraId="2103BEFE" w14:textId="6C9956B6" w:rsidR="00DB0810" w:rsidRPr="00A22745" w:rsidRDefault="00DB0810" w:rsidP="00A22745">
                <w:r w:rsidRPr="00A22745">
                  <w:t>The disposition, security and accessibility of each item of inventory shall be suitable for safe use by a diverse workforce and in accordance with individual Contracting Authority employment policies. Accessibility of each inventory item and manual handling requirements shall be subject to the risk management processes set out in The Manual Handling Regulations for each stowage compartment.</w:t>
                </w:r>
              </w:p>
            </w:sdtContent>
          </w:sdt>
        </w:tc>
        <w:tc>
          <w:tcPr>
            <w:tcW w:w="1971" w:type="dxa"/>
            <w:shd w:val="clear" w:color="auto" w:fill="BFBFBF" w:themeFill="background1" w:themeFillShade="BF"/>
          </w:tcPr>
          <w:sdt>
            <w:sdtPr>
              <w:id w:val="857395002"/>
              <w:placeholder>
                <w:docPart w:val="728B4C41C25F461AA041CAAB1A5B9E57"/>
              </w:placeholder>
            </w:sdtPr>
            <w:sdtContent>
              <w:p w14:paraId="27C2DAAF" w14:textId="234F6554" w:rsidR="00DB0810" w:rsidRPr="00A17261" w:rsidRDefault="00DB0810" w:rsidP="00A22745">
                <w:r w:rsidRPr="00A17261">
                  <w:t>Compliant Framework Requirement</w:t>
                </w:r>
              </w:p>
            </w:sdtContent>
          </w:sdt>
        </w:tc>
        <w:tc>
          <w:tcPr>
            <w:tcW w:w="5143" w:type="dxa"/>
            <w:shd w:val="clear" w:color="auto" w:fill="BFBFBF" w:themeFill="background1" w:themeFillShade="BF"/>
          </w:tcPr>
          <w:p w14:paraId="794C3F31" w14:textId="77777777" w:rsidR="00DB0810" w:rsidRDefault="00DB0810" w:rsidP="00A22745">
            <w:pPr>
              <w:tabs>
                <w:tab w:val="left" w:pos="3720"/>
              </w:tabs>
            </w:pPr>
          </w:p>
        </w:tc>
      </w:tr>
      <w:tr w:rsidR="005B7099" w:rsidRPr="000E5DAD" w14:paraId="3275314C" w14:textId="77777777" w:rsidTr="00A22745">
        <w:trPr>
          <w:trHeight w:val="397"/>
        </w:trPr>
        <w:tc>
          <w:tcPr>
            <w:tcW w:w="840" w:type="dxa"/>
            <w:shd w:val="clear" w:color="auto" w:fill="FFFFFF" w:themeFill="background1"/>
          </w:tcPr>
          <w:p w14:paraId="3097CC78" w14:textId="77777777" w:rsidR="005B7099" w:rsidRPr="00A3587C" w:rsidRDefault="005B7099" w:rsidP="00A3587C">
            <w:pPr>
              <w:pStyle w:val="ListParagraph"/>
              <w:numPr>
                <w:ilvl w:val="0"/>
                <w:numId w:val="40"/>
              </w:numPr>
            </w:pPr>
          </w:p>
        </w:tc>
        <w:tc>
          <w:tcPr>
            <w:tcW w:w="7209" w:type="dxa"/>
            <w:shd w:val="clear" w:color="auto" w:fill="FFFFFF" w:themeFill="background1"/>
          </w:tcPr>
          <w:p w14:paraId="4A8BE7FE" w14:textId="77777777" w:rsidR="005B7099" w:rsidRPr="00A22745" w:rsidRDefault="005B7099" w:rsidP="00982C1C"/>
        </w:tc>
        <w:tc>
          <w:tcPr>
            <w:tcW w:w="1971" w:type="dxa"/>
            <w:shd w:val="clear" w:color="auto" w:fill="FFFFFF" w:themeFill="background1"/>
          </w:tcPr>
          <w:p w14:paraId="744FD14A" w14:textId="77777777" w:rsidR="005B7099" w:rsidRPr="00A17261" w:rsidRDefault="005B7099" w:rsidP="00982C1C"/>
        </w:tc>
        <w:tc>
          <w:tcPr>
            <w:tcW w:w="5143" w:type="dxa"/>
            <w:shd w:val="clear" w:color="auto" w:fill="FFFFFF" w:themeFill="background1"/>
          </w:tcPr>
          <w:p w14:paraId="351CF1CE" w14:textId="77777777" w:rsidR="005B7099" w:rsidRDefault="005B7099" w:rsidP="001A4F49">
            <w:pPr>
              <w:tabs>
                <w:tab w:val="left" w:pos="3720"/>
              </w:tabs>
            </w:pPr>
          </w:p>
        </w:tc>
      </w:tr>
      <w:tr w:rsidR="005B7099" w:rsidRPr="000E5DAD" w14:paraId="2506A835" w14:textId="77777777" w:rsidTr="00A22745">
        <w:trPr>
          <w:trHeight w:val="397"/>
        </w:trPr>
        <w:tc>
          <w:tcPr>
            <w:tcW w:w="840" w:type="dxa"/>
            <w:shd w:val="clear" w:color="auto" w:fill="FFFFFF" w:themeFill="background1"/>
          </w:tcPr>
          <w:p w14:paraId="0F076BB1" w14:textId="77777777" w:rsidR="005B7099" w:rsidRPr="005B7099" w:rsidRDefault="005B7099" w:rsidP="00A3587C">
            <w:pPr>
              <w:pStyle w:val="ListParagraph"/>
              <w:numPr>
                <w:ilvl w:val="0"/>
                <w:numId w:val="40"/>
              </w:numPr>
            </w:pPr>
          </w:p>
        </w:tc>
        <w:tc>
          <w:tcPr>
            <w:tcW w:w="7209" w:type="dxa"/>
            <w:shd w:val="clear" w:color="auto" w:fill="FFFFFF" w:themeFill="background1"/>
          </w:tcPr>
          <w:p w14:paraId="2ABB1C00" w14:textId="77777777" w:rsidR="005B7099" w:rsidRPr="00A22745" w:rsidRDefault="005B7099" w:rsidP="00982C1C"/>
        </w:tc>
        <w:tc>
          <w:tcPr>
            <w:tcW w:w="1971" w:type="dxa"/>
            <w:shd w:val="clear" w:color="auto" w:fill="FFFFFF" w:themeFill="background1"/>
          </w:tcPr>
          <w:p w14:paraId="672DF667" w14:textId="77777777" w:rsidR="005B7099" w:rsidRPr="00A17261" w:rsidRDefault="005B7099" w:rsidP="00982C1C"/>
        </w:tc>
        <w:tc>
          <w:tcPr>
            <w:tcW w:w="5143" w:type="dxa"/>
            <w:shd w:val="clear" w:color="auto" w:fill="FFFFFF" w:themeFill="background1"/>
          </w:tcPr>
          <w:p w14:paraId="6952B56B" w14:textId="77777777" w:rsidR="005B7099" w:rsidRDefault="005B7099" w:rsidP="001A4F49">
            <w:pPr>
              <w:tabs>
                <w:tab w:val="left" w:pos="3720"/>
              </w:tabs>
            </w:pPr>
          </w:p>
        </w:tc>
      </w:tr>
      <w:tr w:rsidR="00A22745" w:rsidRPr="000E5DAD" w14:paraId="35DC9E6C" w14:textId="77777777" w:rsidTr="00A22745">
        <w:trPr>
          <w:trHeight w:val="397"/>
        </w:trPr>
        <w:tc>
          <w:tcPr>
            <w:tcW w:w="840" w:type="dxa"/>
            <w:shd w:val="clear" w:color="auto" w:fill="FFFFFF" w:themeFill="background1"/>
          </w:tcPr>
          <w:p w14:paraId="15373464" w14:textId="048E582A" w:rsidR="00A22745" w:rsidRPr="005B7099" w:rsidRDefault="00A22745" w:rsidP="00A3587C">
            <w:pPr>
              <w:pStyle w:val="ListParagraph"/>
              <w:numPr>
                <w:ilvl w:val="0"/>
                <w:numId w:val="40"/>
              </w:numPr>
            </w:pPr>
          </w:p>
        </w:tc>
        <w:tc>
          <w:tcPr>
            <w:tcW w:w="7209" w:type="dxa"/>
            <w:shd w:val="clear" w:color="auto" w:fill="FFFFFF" w:themeFill="background1"/>
          </w:tcPr>
          <w:p w14:paraId="01E1AEB5" w14:textId="77777777" w:rsidR="00A22745" w:rsidRPr="00A22745" w:rsidRDefault="00A22745" w:rsidP="00982C1C"/>
        </w:tc>
        <w:tc>
          <w:tcPr>
            <w:tcW w:w="1971" w:type="dxa"/>
            <w:shd w:val="clear" w:color="auto" w:fill="FFFFFF" w:themeFill="background1"/>
          </w:tcPr>
          <w:p w14:paraId="49F80914" w14:textId="77777777" w:rsidR="00A22745" w:rsidRPr="00A17261" w:rsidRDefault="00A22745" w:rsidP="00982C1C"/>
        </w:tc>
        <w:tc>
          <w:tcPr>
            <w:tcW w:w="5143" w:type="dxa"/>
            <w:shd w:val="clear" w:color="auto" w:fill="FFFFFF" w:themeFill="background1"/>
          </w:tcPr>
          <w:p w14:paraId="4B812E5E" w14:textId="77777777" w:rsidR="00A22745" w:rsidRDefault="00A22745" w:rsidP="001A4F49">
            <w:pPr>
              <w:tabs>
                <w:tab w:val="left" w:pos="3720"/>
              </w:tabs>
            </w:pPr>
          </w:p>
        </w:tc>
      </w:tr>
      <w:tr w:rsidR="00A22745" w:rsidRPr="000E5DAD" w14:paraId="1BA5D417" w14:textId="77777777" w:rsidTr="000B354D">
        <w:trPr>
          <w:trHeight w:val="397"/>
        </w:trPr>
        <w:tc>
          <w:tcPr>
            <w:tcW w:w="15163" w:type="dxa"/>
            <w:gridSpan w:val="4"/>
            <w:shd w:val="clear" w:color="auto" w:fill="95B3D7" w:themeFill="accent1" w:themeFillTint="99"/>
          </w:tcPr>
          <w:p w14:paraId="76C5C1B9" w14:textId="15DAF278" w:rsidR="00A22745" w:rsidRDefault="006265AB" w:rsidP="00A22745">
            <w:pPr>
              <w:pStyle w:val="Heading2"/>
            </w:pPr>
            <w:bookmarkStart w:id="35" w:name="_Toc99451684"/>
            <w:r>
              <w:t>13. Bodywork</w:t>
            </w:r>
            <w:r w:rsidR="00B56DDF">
              <w:t xml:space="preserve"> &amp; Body Stowage</w:t>
            </w:r>
            <w:bookmarkEnd w:id="35"/>
          </w:p>
        </w:tc>
      </w:tr>
      <w:tr w:rsidR="001C2C3F" w:rsidRPr="000E5DAD" w14:paraId="467C599F" w14:textId="77777777" w:rsidTr="00982C1C">
        <w:trPr>
          <w:trHeight w:val="397"/>
        </w:trPr>
        <w:tc>
          <w:tcPr>
            <w:tcW w:w="840" w:type="dxa"/>
            <w:vMerge w:val="restart"/>
            <w:shd w:val="clear" w:color="auto" w:fill="BFBFBF" w:themeFill="background1" w:themeFillShade="BF"/>
          </w:tcPr>
          <w:p w14:paraId="56DB4F5B" w14:textId="699462D4" w:rsidR="001C2C3F" w:rsidRPr="00A3587C" w:rsidRDefault="001C2C3F" w:rsidP="00A3587C">
            <w:pPr>
              <w:pStyle w:val="ListParagraph"/>
              <w:numPr>
                <w:ilvl w:val="0"/>
                <w:numId w:val="41"/>
              </w:numPr>
            </w:pPr>
          </w:p>
        </w:tc>
        <w:tc>
          <w:tcPr>
            <w:tcW w:w="7209" w:type="dxa"/>
            <w:shd w:val="clear" w:color="auto" w:fill="BFBFBF" w:themeFill="background1" w:themeFillShade="BF"/>
          </w:tcPr>
          <w:sdt>
            <w:sdtPr>
              <w:id w:val="1893157477"/>
              <w:lock w:val="sdtContentLocked"/>
              <w:placeholder>
                <w:docPart w:val="DefaultPlaceholder_-1854013440"/>
              </w:placeholder>
            </w:sdtPr>
            <w:sdtContent>
              <w:p w14:paraId="04C6D5BA" w14:textId="59AF62BF" w:rsidR="001C2C3F" w:rsidRDefault="001C2C3F" w:rsidP="006265AB">
                <w:r>
                  <w:t xml:space="preserve">The vehicle specification and design shall give due consideration of the chassis manufacturers and industry best practice guidance on overall vehicle and axle loadings. </w:t>
                </w:r>
              </w:p>
              <w:p w14:paraId="5B01EE20" w14:textId="77777777" w:rsidR="001C2C3F" w:rsidRDefault="001C2C3F" w:rsidP="006265AB"/>
              <w:p w14:paraId="368046FA" w14:textId="2FFEB696" w:rsidR="001C2C3F" w:rsidRPr="00A22745" w:rsidRDefault="001C2C3F" w:rsidP="006265AB">
                <w:r>
                  <w:t>The overall vehicle and axle loadings shall not exceed 90% permissible axle weights and maximum authorised mass of the vehicle, without the expressed permissions of the Contracting Authority.</w:t>
                </w:r>
              </w:p>
            </w:sdtContent>
          </w:sdt>
        </w:tc>
        <w:tc>
          <w:tcPr>
            <w:tcW w:w="1971" w:type="dxa"/>
            <w:shd w:val="clear" w:color="auto" w:fill="BFBFBF" w:themeFill="background1" w:themeFillShade="BF"/>
          </w:tcPr>
          <w:sdt>
            <w:sdtPr>
              <w:id w:val="-1391256939"/>
              <w:placeholder>
                <w:docPart w:val="9C8D6B1FA20B42C9BE8E61BE1077076E"/>
              </w:placeholder>
            </w:sdtPr>
            <w:sdtContent>
              <w:p w14:paraId="0B5D6C52" w14:textId="77777777" w:rsidR="00DB0810" w:rsidRDefault="00DB0810" w:rsidP="005A1EBC">
                <w:r w:rsidRPr="00A17261">
                  <w:t>Compliant Framework Requirement</w:t>
                </w:r>
              </w:p>
            </w:sdtContent>
          </w:sdt>
          <w:p w14:paraId="722FB464" w14:textId="77777777" w:rsidR="001C2C3F" w:rsidRPr="00A17261" w:rsidRDefault="001C2C3F" w:rsidP="00982C1C"/>
        </w:tc>
        <w:tc>
          <w:tcPr>
            <w:tcW w:w="5143" w:type="dxa"/>
            <w:shd w:val="clear" w:color="auto" w:fill="BFBFBF" w:themeFill="background1" w:themeFillShade="BF"/>
          </w:tcPr>
          <w:p w14:paraId="2B285CC9" w14:textId="77777777" w:rsidR="001C2C3F" w:rsidRDefault="001C2C3F" w:rsidP="001A4F49">
            <w:pPr>
              <w:tabs>
                <w:tab w:val="left" w:pos="3720"/>
              </w:tabs>
            </w:pPr>
          </w:p>
        </w:tc>
      </w:tr>
      <w:tr w:rsidR="001C2C3F" w:rsidRPr="000E5DAD" w14:paraId="6E13F4E5" w14:textId="77777777" w:rsidTr="000F381D">
        <w:trPr>
          <w:trHeight w:val="397"/>
        </w:trPr>
        <w:tc>
          <w:tcPr>
            <w:tcW w:w="840" w:type="dxa"/>
            <w:vMerge/>
            <w:shd w:val="clear" w:color="auto" w:fill="BFBFBF" w:themeFill="background1" w:themeFillShade="BF"/>
          </w:tcPr>
          <w:p w14:paraId="76397073" w14:textId="77777777" w:rsidR="001C2C3F" w:rsidRDefault="001C2C3F" w:rsidP="00982C1C"/>
        </w:tc>
        <w:tc>
          <w:tcPr>
            <w:tcW w:w="7209" w:type="dxa"/>
            <w:shd w:val="clear" w:color="auto" w:fill="FFFFFF" w:themeFill="background1"/>
          </w:tcPr>
          <w:p w14:paraId="40D43834" w14:textId="43DAE351" w:rsidR="001C2C3F" w:rsidRDefault="001C2C3F" w:rsidP="006265AB">
            <w:pPr>
              <w:rPr>
                <w:b/>
                <w:bCs/>
              </w:rPr>
            </w:pPr>
            <w:r w:rsidRPr="00DA11B1">
              <w:rPr>
                <w:b/>
                <w:bCs/>
              </w:rPr>
              <w:t xml:space="preserve">Contracting Authority’s </w:t>
            </w:r>
            <w:commentRangeStart w:id="36"/>
            <w:r w:rsidRPr="00DA11B1">
              <w:rPr>
                <w:b/>
                <w:bCs/>
              </w:rPr>
              <w:t>Requirements</w:t>
            </w:r>
            <w:commentRangeEnd w:id="36"/>
            <w:r w:rsidRPr="00DA11B1">
              <w:rPr>
                <w:rStyle w:val="CommentReference"/>
                <w:rFonts w:eastAsiaTheme="majorEastAsia"/>
                <w:b/>
                <w:bCs/>
                <w:sz w:val="22"/>
                <w:szCs w:val="22"/>
              </w:rPr>
              <w:commentReference w:id="36"/>
            </w:r>
            <w:r w:rsidRPr="00DA11B1">
              <w:rPr>
                <w:b/>
                <w:bCs/>
              </w:rPr>
              <w:t>:</w:t>
            </w:r>
          </w:p>
          <w:p w14:paraId="3F4F7F0E" w14:textId="77777777" w:rsidR="00880B94" w:rsidRDefault="00880B94" w:rsidP="006265AB">
            <w:pPr>
              <w:rPr>
                <w:b/>
                <w:bCs/>
              </w:rPr>
            </w:pPr>
          </w:p>
          <w:p w14:paraId="149BDE7F" w14:textId="77777777" w:rsidR="001C2C3F" w:rsidRPr="00A22745" w:rsidRDefault="001C2C3F" w:rsidP="00982C1C"/>
        </w:tc>
        <w:tc>
          <w:tcPr>
            <w:tcW w:w="1971" w:type="dxa"/>
            <w:shd w:val="clear" w:color="auto" w:fill="FFFFFF" w:themeFill="background1"/>
          </w:tcPr>
          <w:p w14:paraId="3AB36536" w14:textId="77777777" w:rsidR="001C2C3F" w:rsidRPr="00A17261" w:rsidRDefault="001C2C3F" w:rsidP="00982C1C"/>
        </w:tc>
        <w:tc>
          <w:tcPr>
            <w:tcW w:w="5143" w:type="dxa"/>
            <w:shd w:val="clear" w:color="auto" w:fill="FFFFFF" w:themeFill="background1"/>
          </w:tcPr>
          <w:p w14:paraId="0F3E8F81" w14:textId="77777777" w:rsidR="001C2C3F" w:rsidRDefault="001C2C3F" w:rsidP="001A4F49">
            <w:pPr>
              <w:tabs>
                <w:tab w:val="left" w:pos="3720"/>
              </w:tabs>
            </w:pPr>
          </w:p>
        </w:tc>
      </w:tr>
      <w:tr w:rsidR="00DB0810" w:rsidRPr="000E5DAD" w14:paraId="6C420558" w14:textId="77777777" w:rsidTr="00982C1C">
        <w:trPr>
          <w:trHeight w:val="397"/>
        </w:trPr>
        <w:tc>
          <w:tcPr>
            <w:tcW w:w="840" w:type="dxa"/>
            <w:shd w:val="clear" w:color="auto" w:fill="BFBFBF" w:themeFill="background1" w:themeFillShade="BF"/>
          </w:tcPr>
          <w:p w14:paraId="0C370E99" w14:textId="36DDBA52" w:rsidR="00DB0810" w:rsidRPr="00A3587C" w:rsidRDefault="00DB0810" w:rsidP="00A3587C">
            <w:pPr>
              <w:pStyle w:val="ListParagraph"/>
              <w:numPr>
                <w:ilvl w:val="0"/>
                <w:numId w:val="41"/>
              </w:numPr>
            </w:pPr>
          </w:p>
        </w:tc>
        <w:tc>
          <w:tcPr>
            <w:tcW w:w="7209" w:type="dxa"/>
            <w:shd w:val="clear" w:color="auto" w:fill="BFBFBF" w:themeFill="background1" w:themeFillShade="BF"/>
          </w:tcPr>
          <w:sdt>
            <w:sdtPr>
              <w:id w:val="1283611999"/>
              <w:lock w:val="sdtContentLocked"/>
              <w:placeholder>
                <w:docPart w:val="DefaultPlaceholder_-1854013440"/>
              </w:placeholder>
            </w:sdtPr>
            <w:sdtContent>
              <w:p w14:paraId="3737B676" w14:textId="77E4F969" w:rsidR="00DB0810" w:rsidRPr="00A22745" w:rsidRDefault="00DB0810" w:rsidP="00982C1C">
                <w:r w:rsidRPr="00AE5563">
                  <w:t>Vehicle design, stowage layout shall enable even side-to-side weight distribution with the lowest centre of gravity and shall prevent oversteering.</w:t>
                </w:r>
              </w:p>
            </w:sdtContent>
          </w:sdt>
        </w:tc>
        <w:tc>
          <w:tcPr>
            <w:tcW w:w="1971" w:type="dxa"/>
            <w:shd w:val="clear" w:color="auto" w:fill="BFBFBF" w:themeFill="background1" w:themeFillShade="BF"/>
          </w:tcPr>
          <w:sdt>
            <w:sdtPr>
              <w:id w:val="-1553062554"/>
              <w:placeholder>
                <w:docPart w:val="584C6E08BA3540A6A3041FDC489D65CC"/>
              </w:placeholder>
            </w:sdtPr>
            <w:sdtContent>
              <w:p w14:paraId="6F5F8D27" w14:textId="732B78F0" w:rsidR="00DB0810" w:rsidRPr="00A17261" w:rsidRDefault="00DB0810" w:rsidP="00982C1C">
                <w:r w:rsidRPr="00A17261">
                  <w:t>Compliant Framework Requirement</w:t>
                </w:r>
              </w:p>
            </w:sdtContent>
          </w:sdt>
        </w:tc>
        <w:tc>
          <w:tcPr>
            <w:tcW w:w="5143" w:type="dxa"/>
            <w:shd w:val="clear" w:color="auto" w:fill="BFBFBF" w:themeFill="background1" w:themeFillShade="BF"/>
          </w:tcPr>
          <w:p w14:paraId="3FB70B87" w14:textId="77777777" w:rsidR="00DB0810" w:rsidRDefault="00DB0810" w:rsidP="001A4F49">
            <w:pPr>
              <w:tabs>
                <w:tab w:val="left" w:pos="3720"/>
              </w:tabs>
            </w:pPr>
          </w:p>
        </w:tc>
      </w:tr>
      <w:tr w:rsidR="00DB0810" w:rsidRPr="000E5DAD" w14:paraId="55472A41" w14:textId="77777777" w:rsidTr="00982C1C">
        <w:trPr>
          <w:trHeight w:val="397"/>
        </w:trPr>
        <w:tc>
          <w:tcPr>
            <w:tcW w:w="840" w:type="dxa"/>
            <w:vMerge w:val="restart"/>
            <w:shd w:val="clear" w:color="auto" w:fill="BFBFBF" w:themeFill="background1" w:themeFillShade="BF"/>
          </w:tcPr>
          <w:p w14:paraId="3EE2D5BF" w14:textId="577FE068" w:rsidR="00DB0810" w:rsidRPr="00A3587C" w:rsidRDefault="00DB0810" w:rsidP="00A3587C">
            <w:pPr>
              <w:pStyle w:val="ListParagraph"/>
              <w:numPr>
                <w:ilvl w:val="0"/>
                <w:numId w:val="41"/>
              </w:numPr>
            </w:pPr>
          </w:p>
        </w:tc>
        <w:tc>
          <w:tcPr>
            <w:tcW w:w="7209" w:type="dxa"/>
            <w:shd w:val="clear" w:color="auto" w:fill="BFBFBF" w:themeFill="background1" w:themeFillShade="BF"/>
          </w:tcPr>
          <w:sdt>
            <w:sdtPr>
              <w:id w:val="489143138"/>
              <w:lock w:val="sdtContentLocked"/>
              <w:placeholder>
                <w:docPart w:val="DefaultPlaceholder_-1854013440"/>
              </w:placeholder>
            </w:sdtPr>
            <w:sdtContent>
              <w:p w14:paraId="1F2ED2A9" w14:textId="4AA09C2B" w:rsidR="00DB0810" w:rsidRPr="00A22745" w:rsidRDefault="00DB0810" w:rsidP="00982C1C">
                <w:r w:rsidRPr="00AE5563">
                  <w:t>Road and off road (if applicable) handling characteristics shall be suitable for the vehicles safe use in a range of environments and driving conditions specified by the Contracting Authority.</w:t>
                </w:r>
              </w:p>
            </w:sdtContent>
          </w:sdt>
        </w:tc>
        <w:tc>
          <w:tcPr>
            <w:tcW w:w="1971" w:type="dxa"/>
            <w:shd w:val="clear" w:color="auto" w:fill="BFBFBF" w:themeFill="background1" w:themeFillShade="BF"/>
          </w:tcPr>
          <w:sdt>
            <w:sdtPr>
              <w:id w:val="-430590371"/>
              <w:placeholder>
                <w:docPart w:val="0E69ECFF41B4401E86ECCA1060AD0B8D"/>
              </w:placeholder>
            </w:sdtPr>
            <w:sdtContent>
              <w:p w14:paraId="625461CD" w14:textId="40696420" w:rsidR="00DB0810" w:rsidRPr="00A17261" w:rsidRDefault="00DB0810" w:rsidP="00982C1C">
                <w:r w:rsidRPr="00A17261">
                  <w:t>Compliant Framework Requirement</w:t>
                </w:r>
              </w:p>
            </w:sdtContent>
          </w:sdt>
        </w:tc>
        <w:tc>
          <w:tcPr>
            <w:tcW w:w="5143" w:type="dxa"/>
            <w:shd w:val="clear" w:color="auto" w:fill="BFBFBF" w:themeFill="background1" w:themeFillShade="BF"/>
          </w:tcPr>
          <w:p w14:paraId="5A38EF74" w14:textId="77777777" w:rsidR="00DB0810" w:rsidRDefault="00DB0810" w:rsidP="001A4F49">
            <w:pPr>
              <w:tabs>
                <w:tab w:val="left" w:pos="3720"/>
              </w:tabs>
            </w:pPr>
          </w:p>
        </w:tc>
      </w:tr>
      <w:tr w:rsidR="001C2C3F" w:rsidRPr="000E5DAD" w14:paraId="43456A49" w14:textId="77777777" w:rsidTr="000F381D">
        <w:trPr>
          <w:trHeight w:val="397"/>
        </w:trPr>
        <w:tc>
          <w:tcPr>
            <w:tcW w:w="840" w:type="dxa"/>
            <w:vMerge/>
            <w:shd w:val="clear" w:color="auto" w:fill="BFBFBF" w:themeFill="background1" w:themeFillShade="BF"/>
          </w:tcPr>
          <w:p w14:paraId="5A264952" w14:textId="77777777" w:rsidR="001C2C3F" w:rsidRDefault="001C2C3F" w:rsidP="00982C1C"/>
        </w:tc>
        <w:tc>
          <w:tcPr>
            <w:tcW w:w="7209" w:type="dxa"/>
            <w:shd w:val="clear" w:color="auto" w:fill="FFFFFF" w:themeFill="background1"/>
          </w:tcPr>
          <w:p w14:paraId="0C02C912" w14:textId="77777777" w:rsidR="001C2C3F" w:rsidRDefault="001C2C3F" w:rsidP="00AE5563">
            <w:pPr>
              <w:rPr>
                <w:b/>
                <w:bCs/>
              </w:rPr>
            </w:pPr>
            <w:r w:rsidRPr="00DA11B1">
              <w:rPr>
                <w:b/>
                <w:bCs/>
              </w:rPr>
              <w:t xml:space="preserve">Contracting Authority’s </w:t>
            </w:r>
            <w:commentRangeStart w:id="37"/>
            <w:r w:rsidRPr="00DA11B1">
              <w:rPr>
                <w:b/>
                <w:bCs/>
              </w:rPr>
              <w:t>Requirements</w:t>
            </w:r>
            <w:commentRangeEnd w:id="37"/>
            <w:r w:rsidRPr="00DA11B1">
              <w:rPr>
                <w:rStyle w:val="CommentReference"/>
                <w:rFonts w:eastAsiaTheme="majorEastAsia"/>
                <w:b/>
                <w:bCs/>
                <w:sz w:val="22"/>
                <w:szCs w:val="22"/>
              </w:rPr>
              <w:commentReference w:id="37"/>
            </w:r>
            <w:r w:rsidRPr="00DA11B1">
              <w:rPr>
                <w:b/>
                <w:bCs/>
              </w:rPr>
              <w:t>:</w:t>
            </w:r>
          </w:p>
          <w:p w14:paraId="4E649A85" w14:textId="77777777" w:rsidR="001C2C3F" w:rsidRDefault="001C2C3F" w:rsidP="00982C1C"/>
          <w:p w14:paraId="09D7A6FC" w14:textId="67CA13C0" w:rsidR="00880B94" w:rsidRPr="00A22745" w:rsidRDefault="00880B94" w:rsidP="00982C1C"/>
        </w:tc>
        <w:tc>
          <w:tcPr>
            <w:tcW w:w="1971" w:type="dxa"/>
            <w:shd w:val="clear" w:color="auto" w:fill="FFFFFF" w:themeFill="background1"/>
          </w:tcPr>
          <w:p w14:paraId="312DBD02" w14:textId="77777777" w:rsidR="001C2C3F" w:rsidRPr="00A17261" w:rsidRDefault="001C2C3F" w:rsidP="00982C1C"/>
        </w:tc>
        <w:tc>
          <w:tcPr>
            <w:tcW w:w="5143" w:type="dxa"/>
            <w:shd w:val="clear" w:color="auto" w:fill="FFFFFF" w:themeFill="background1"/>
          </w:tcPr>
          <w:p w14:paraId="42B8B6B1" w14:textId="77777777" w:rsidR="001C2C3F" w:rsidRDefault="001C2C3F" w:rsidP="001A4F49">
            <w:pPr>
              <w:tabs>
                <w:tab w:val="left" w:pos="3720"/>
              </w:tabs>
            </w:pPr>
          </w:p>
        </w:tc>
      </w:tr>
      <w:tr w:rsidR="00DB0810" w:rsidRPr="000E5DAD" w14:paraId="35F7A26C" w14:textId="77777777" w:rsidTr="00982C1C">
        <w:trPr>
          <w:trHeight w:val="397"/>
        </w:trPr>
        <w:tc>
          <w:tcPr>
            <w:tcW w:w="840" w:type="dxa"/>
            <w:shd w:val="clear" w:color="auto" w:fill="BFBFBF" w:themeFill="background1" w:themeFillShade="BF"/>
          </w:tcPr>
          <w:p w14:paraId="1BF0EA21" w14:textId="05078BEF" w:rsidR="00DB0810" w:rsidRPr="00A3587C" w:rsidRDefault="00DB0810" w:rsidP="00A3587C">
            <w:pPr>
              <w:pStyle w:val="ListParagraph"/>
              <w:numPr>
                <w:ilvl w:val="0"/>
                <w:numId w:val="41"/>
              </w:numPr>
            </w:pPr>
          </w:p>
        </w:tc>
        <w:tc>
          <w:tcPr>
            <w:tcW w:w="7209" w:type="dxa"/>
            <w:shd w:val="clear" w:color="auto" w:fill="BFBFBF" w:themeFill="background1" w:themeFillShade="BF"/>
          </w:tcPr>
          <w:sdt>
            <w:sdtPr>
              <w:id w:val="32697188"/>
              <w:lock w:val="sdtContentLocked"/>
              <w:placeholder>
                <w:docPart w:val="DefaultPlaceholder_-1854013440"/>
              </w:placeholder>
            </w:sdtPr>
            <w:sdtContent>
              <w:p w14:paraId="0452B0D6" w14:textId="23E41B55" w:rsidR="00DB0810" w:rsidRPr="00A22745" w:rsidRDefault="00DB0810" w:rsidP="00982C1C">
                <w:r w:rsidRPr="00AE5563">
                  <w:t>Vehicle design shall take account of rigours of operational use and emergency response, driving; for example, through and over traffic calming measures.</w:t>
                </w:r>
              </w:p>
            </w:sdtContent>
          </w:sdt>
        </w:tc>
        <w:tc>
          <w:tcPr>
            <w:tcW w:w="1971" w:type="dxa"/>
            <w:shd w:val="clear" w:color="auto" w:fill="BFBFBF" w:themeFill="background1" w:themeFillShade="BF"/>
          </w:tcPr>
          <w:sdt>
            <w:sdtPr>
              <w:id w:val="158741467"/>
              <w:placeholder>
                <w:docPart w:val="B1270CFEBC774083B03E1FC3625EBDCA"/>
              </w:placeholder>
            </w:sdtPr>
            <w:sdtContent>
              <w:p w14:paraId="7356A1BC" w14:textId="6B3C80BD" w:rsidR="00DB0810" w:rsidRPr="00A17261" w:rsidRDefault="00DB0810" w:rsidP="00982C1C">
                <w:r w:rsidRPr="00A17261">
                  <w:t>Compliant Framework Requirement</w:t>
                </w:r>
              </w:p>
            </w:sdtContent>
          </w:sdt>
        </w:tc>
        <w:tc>
          <w:tcPr>
            <w:tcW w:w="5143" w:type="dxa"/>
            <w:shd w:val="clear" w:color="auto" w:fill="BFBFBF" w:themeFill="background1" w:themeFillShade="BF"/>
          </w:tcPr>
          <w:p w14:paraId="5D8798A4" w14:textId="77777777" w:rsidR="00DB0810" w:rsidRDefault="00DB0810" w:rsidP="001A4F49">
            <w:pPr>
              <w:tabs>
                <w:tab w:val="left" w:pos="3720"/>
              </w:tabs>
            </w:pPr>
          </w:p>
        </w:tc>
      </w:tr>
      <w:tr w:rsidR="00DB0810" w:rsidRPr="000E5DAD" w14:paraId="71D76F0F" w14:textId="77777777" w:rsidTr="00982C1C">
        <w:trPr>
          <w:trHeight w:val="397"/>
        </w:trPr>
        <w:tc>
          <w:tcPr>
            <w:tcW w:w="840" w:type="dxa"/>
            <w:shd w:val="clear" w:color="auto" w:fill="BFBFBF" w:themeFill="background1" w:themeFillShade="BF"/>
          </w:tcPr>
          <w:p w14:paraId="6920A2B2" w14:textId="6EDBCAF3" w:rsidR="00DB0810" w:rsidRPr="00A3587C" w:rsidRDefault="00DB0810" w:rsidP="00A3587C">
            <w:pPr>
              <w:pStyle w:val="ListParagraph"/>
              <w:numPr>
                <w:ilvl w:val="0"/>
                <w:numId w:val="41"/>
              </w:numPr>
            </w:pPr>
          </w:p>
        </w:tc>
        <w:tc>
          <w:tcPr>
            <w:tcW w:w="7209" w:type="dxa"/>
            <w:shd w:val="clear" w:color="auto" w:fill="BFBFBF" w:themeFill="background1" w:themeFillShade="BF"/>
          </w:tcPr>
          <w:sdt>
            <w:sdtPr>
              <w:id w:val="-1751497778"/>
              <w:lock w:val="sdtContentLocked"/>
              <w:placeholder>
                <w:docPart w:val="DefaultPlaceholder_-1854013440"/>
              </w:placeholder>
            </w:sdtPr>
            <w:sdtContent>
              <w:p w14:paraId="240E69B9" w14:textId="10273949" w:rsidR="00DB0810" w:rsidRPr="00A22745" w:rsidRDefault="00DB0810" w:rsidP="00982C1C">
                <w:r w:rsidRPr="00AE5563">
                  <w:t>Interlock systems shall be incorporated to enable ancillary systems to operate only whilst the vehicle is stationary, and the parking brake is applied (except where Contracting Authority explicitly specifies otherwise).</w:t>
                </w:r>
              </w:p>
            </w:sdtContent>
          </w:sdt>
        </w:tc>
        <w:tc>
          <w:tcPr>
            <w:tcW w:w="1971" w:type="dxa"/>
            <w:shd w:val="clear" w:color="auto" w:fill="BFBFBF" w:themeFill="background1" w:themeFillShade="BF"/>
          </w:tcPr>
          <w:sdt>
            <w:sdtPr>
              <w:id w:val="2045017018"/>
              <w:placeholder>
                <w:docPart w:val="2960378F14244154AF660179A23B8D7E"/>
              </w:placeholder>
            </w:sdtPr>
            <w:sdtContent>
              <w:p w14:paraId="57FA96A0" w14:textId="72D52160" w:rsidR="00DB0810" w:rsidRPr="00A17261" w:rsidRDefault="00DB0810" w:rsidP="00982C1C">
                <w:r w:rsidRPr="00A17261">
                  <w:t>Compliant Framework Requirement</w:t>
                </w:r>
              </w:p>
            </w:sdtContent>
          </w:sdt>
        </w:tc>
        <w:tc>
          <w:tcPr>
            <w:tcW w:w="5143" w:type="dxa"/>
            <w:shd w:val="clear" w:color="auto" w:fill="BFBFBF" w:themeFill="background1" w:themeFillShade="BF"/>
          </w:tcPr>
          <w:p w14:paraId="43716FB6" w14:textId="77777777" w:rsidR="00DB0810" w:rsidRDefault="00DB0810" w:rsidP="001A4F49">
            <w:pPr>
              <w:tabs>
                <w:tab w:val="left" w:pos="3720"/>
              </w:tabs>
            </w:pPr>
          </w:p>
        </w:tc>
      </w:tr>
      <w:tr w:rsidR="00DB0810" w:rsidRPr="000E5DAD" w14:paraId="7D6F99DB" w14:textId="77777777" w:rsidTr="00982C1C">
        <w:trPr>
          <w:trHeight w:val="397"/>
        </w:trPr>
        <w:tc>
          <w:tcPr>
            <w:tcW w:w="840" w:type="dxa"/>
            <w:shd w:val="clear" w:color="auto" w:fill="BFBFBF" w:themeFill="background1" w:themeFillShade="BF"/>
          </w:tcPr>
          <w:p w14:paraId="11DFA0EE" w14:textId="1B369AF9" w:rsidR="00DB0810" w:rsidRPr="00A3587C" w:rsidRDefault="00DB0810" w:rsidP="00A3587C">
            <w:pPr>
              <w:pStyle w:val="ListParagraph"/>
              <w:numPr>
                <w:ilvl w:val="0"/>
                <w:numId w:val="41"/>
              </w:numPr>
            </w:pPr>
          </w:p>
        </w:tc>
        <w:tc>
          <w:tcPr>
            <w:tcW w:w="7209" w:type="dxa"/>
            <w:shd w:val="clear" w:color="auto" w:fill="BFBFBF" w:themeFill="background1" w:themeFillShade="BF"/>
          </w:tcPr>
          <w:sdt>
            <w:sdtPr>
              <w:id w:val="241531040"/>
              <w:lock w:val="sdtContentLocked"/>
              <w:placeholder>
                <w:docPart w:val="DefaultPlaceholder_-1854013440"/>
              </w:placeholder>
            </w:sdtPr>
            <w:sdtContent>
              <w:p w14:paraId="4B2D92D7" w14:textId="37C477BF" w:rsidR="00DB0810" w:rsidRPr="00A22745" w:rsidRDefault="00DB0810" w:rsidP="002D28E3">
                <w:pPr>
                  <w:tabs>
                    <w:tab w:val="left" w:pos="4395"/>
                  </w:tabs>
                </w:pPr>
                <w:r w:rsidRPr="002D28E3">
                  <w:t>Vehicle dimensions shall be in compliance with the Construction and Use Regulations and BS EN 1846 (where applicable). The Contracting Authority may wish to specify particular dimensions for operational needs, e.g., departure angles or maximum vehicle heights.</w:t>
                </w:r>
              </w:p>
            </w:sdtContent>
          </w:sdt>
        </w:tc>
        <w:tc>
          <w:tcPr>
            <w:tcW w:w="1971" w:type="dxa"/>
            <w:shd w:val="clear" w:color="auto" w:fill="BFBFBF" w:themeFill="background1" w:themeFillShade="BF"/>
          </w:tcPr>
          <w:sdt>
            <w:sdtPr>
              <w:id w:val="-1535882129"/>
              <w:placeholder>
                <w:docPart w:val="95B0AA091A4F4796A1F2B457BFB8C2C7"/>
              </w:placeholder>
            </w:sdtPr>
            <w:sdtContent>
              <w:p w14:paraId="2E672DC7" w14:textId="47734DBC" w:rsidR="00DB0810" w:rsidRPr="00A17261" w:rsidRDefault="00DB0810" w:rsidP="00982C1C">
                <w:r w:rsidRPr="00A17261">
                  <w:t>Compliant Framework Requirement</w:t>
                </w:r>
              </w:p>
            </w:sdtContent>
          </w:sdt>
        </w:tc>
        <w:tc>
          <w:tcPr>
            <w:tcW w:w="5143" w:type="dxa"/>
            <w:shd w:val="clear" w:color="auto" w:fill="BFBFBF" w:themeFill="background1" w:themeFillShade="BF"/>
          </w:tcPr>
          <w:p w14:paraId="475405CE" w14:textId="77777777" w:rsidR="00DB0810" w:rsidRDefault="00DB0810" w:rsidP="001A4F49">
            <w:pPr>
              <w:tabs>
                <w:tab w:val="left" w:pos="3720"/>
              </w:tabs>
            </w:pPr>
          </w:p>
        </w:tc>
      </w:tr>
      <w:tr w:rsidR="00DB0810" w:rsidRPr="000E5DAD" w14:paraId="53CADFEB" w14:textId="77777777" w:rsidTr="00982C1C">
        <w:trPr>
          <w:trHeight w:val="397"/>
        </w:trPr>
        <w:tc>
          <w:tcPr>
            <w:tcW w:w="840" w:type="dxa"/>
            <w:shd w:val="clear" w:color="auto" w:fill="BFBFBF" w:themeFill="background1" w:themeFillShade="BF"/>
          </w:tcPr>
          <w:p w14:paraId="4034C57A" w14:textId="152D368B" w:rsidR="00DB0810" w:rsidRPr="00A3587C" w:rsidRDefault="00DB0810" w:rsidP="00A3587C">
            <w:pPr>
              <w:pStyle w:val="ListParagraph"/>
              <w:numPr>
                <w:ilvl w:val="0"/>
                <w:numId w:val="41"/>
              </w:numPr>
            </w:pPr>
          </w:p>
        </w:tc>
        <w:tc>
          <w:tcPr>
            <w:tcW w:w="7209" w:type="dxa"/>
            <w:shd w:val="clear" w:color="auto" w:fill="BFBFBF" w:themeFill="background1" w:themeFillShade="BF"/>
          </w:tcPr>
          <w:sdt>
            <w:sdtPr>
              <w:id w:val="-798305779"/>
              <w:lock w:val="sdtLocked"/>
              <w:placeholder>
                <w:docPart w:val="DefaultPlaceholder_-1854013440"/>
              </w:placeholder>
            </w:sdtPr>
            <w:sdtContent>
              <w:p w14:paraId="2E3D76B9" w14:textId="1471AE39" w:rsidR="00DB0810" w:rsidRDefault="00DB0810" w:rsidP="002D28E3">
                <w:r>
                  <w:t>The design, construction and operation of any solution provided under this framework shall adhere to the legislation, regulations, and standards. Additional/further requirements include but are not limited to conformity to the following as standards appropriate for High rise aerial appliances, Turntable ladders and Hydraulic Platforms:</w:t>
                </w:r>
              </w:p>
              <w:p w14:paraId="070057CD" w14:textId="77777777" w:rsidR="00DB0810" w:rsidRDefault="00DB0810" w:rsidP="002D28E3"/>
              <w:p w14:paraId="3334F69D" w14:textId="77777777" w:rsidR="00DB0810" w:rsidRDefault="00DB0810" w:rsidP="002D28E3">
                <w:r>
                  <w:t>BS EN 1777:2010</w:t>
                </w:r>
              </w:p>
              <w:p w14:paraId="11E5C625" w14:textId="77777777" w:rsidR="00DB0810" w:rsidRDefault="00DB0810" w:rsidP="002D28E3">
                <w:r>
                  <w:t>BS EN 14043:2014</w:t>
                </w:r>
              </w:p>
              <w:p w14:paraId="4388B7BB" w14:textId="534836F8" w:rsidR="00DB0810" w:rsidRPr="00A22745" w:rsidRDefault="00DB0810" w:rsidP="002D28E3">
                <w:r>
                  <w:t>BS EN 14044 :2014</w:t>
                </w:r>
              </w:p>
            </w:sdtContent>
          </w:sdt>
        </w:tc>
        <w:tc>
          <w:tcPr>
            <w:tcW w:w="1971" w:type="dxa"/>
            <w:shd w:val="clear" w:color="auto" w:fill="BFBFBF" w:themeFill="background1" w:themeFillShade="BF"/>
          </w:tcPr>
          <w:sdt>
            <w:sdtPr>
              <w:id w:val="2106541273"/>
              <w:placeholder>
                <w:docPart w:val="0678F0A3AED849C9B050F00436FCB64D"/>
              </w:placeholder>
            </w:sdtPr>
            <w:sdtContent>
              <w:p w14:paraId="6EFD55AD" w14:textId="4F3F9C02" w:rsidR="00DB0810" w:rsidRPr="00A17261" w:rsidRDefault="00DB0810" w:rsidP="00982C1C">
                <w:r w:rsidRPr="00A17261">
                  <w:t>Compliant Framework Requirement</w:t>
                </w:r>
              </w:p>
            </w:sdtContent>
          </w:sdt>
        </w:tc>
        <w:tc>
          <w:tcPr>
            <w:tcW w:w="5143" w:type="dxa"/>
            <w:shd w:val="clear" w:color="auto" w:fill="BFBFBF" w:themeFill="background1" w:themeFillShade="BF"/>
          </w:tcPr>
          <w:p w14:paraId="07CCB866" w14:textId="77777777" w:rsidR="00DB0810" w:rsidRDefault="00DB0810" w:rsidP="001A4F49">
            <w:pPr>
              <w:tabs>
                <w:tab w:val="left" w:pos="3720"/>
              </w:tabs>
            </w:pPr>
          </w:p>
        </w:tc>
      </w:tr>
      <w:tr w:rsidR="00DB0810" w:rsidRPr="000E5DAD" w14:paraId="27531AB7" w14:textId="77777777" w:rsidTr="00982C1C">
        <w:trPr>
          <w:trHeight w:val="397"/>
        </w:trPr>
        <w:tc>
          <w:tcPr>
            <w:tcW w:w="840" w:type="dxa"/>
            <w:shd w:val="clear" w:color="auto" w:fill="BFBFBF" w:themeFill="background1" w:themeFillShade="BF"/>
          </w:tcPr>
          <w:p w14:paraId="5D5E50C3" w14:textId="33A49971" w:rsidR="00DB0810" w:rsidRPr="00A3587C" w:rsidRDefault="00DB0810" w:rsidP="00A3587C">
            <w:pPr>
              <w:pStyle w:val="ListParagraph"/>
              <w:numPr>
                <w:ilvl w:val="0"/>
                <w:numId w:val="41"/>
              </w:numPr>
            </w:pPr>
          </w:p>
        </w:tc>
        <w:tc>
          <w:tcPr>
            <w:tcW w:w="7209" w:type="dxa"/>
            <w:shd w:val="clear" w:color="auto" w:fill="BFBFBF" w:themeFill="background1" w:themeFillShade="BF"/>
          </w:tcPr>
          <w:sdt>
            <w:sdtPr>
              <w:id w:val="-625698514"/>
              <w:lock w:val="sdtContentLocked"/>
              <w:placeholder>
                <w:docPart w:val="DefaultPlaceholder_-1854013440"/>
              </w:placeholder>
            </w:sdtPr>
            <w:sdtContent>
              <w:p w14:paraId="064D40E1" w14:textId="5924A1A9" w:rsidR="00DB0810" w:rsidRPr="00A22745" w:rsidRDefault="00DB0810" w:rsidP="00982C1C">
                <w:r w:rsidRPr="002D28E3">
                  <w:t>The complete vehicles shall fully encompass the design and functional capabilities of the Aerial Appliance superstructure as specified by the aerial element manufacturer.</w:t>
                </w:r>
              </w:p>
            </w:sdtContent>
          </w:sdt>
        </w:tc>
        <w:tc>
          <w:tcPr>
            <w:tcW w:w="1971" w:type="dxa"/>
            <w:shd w:val="clear" w:color="auto" w:fill="BFBFBF" w:themeFill="background1" w:themeFillShade="BF"/>
          </w:tcPr>
          <w:sdt>
            <w:sdtPr>
              <w:id w:val="-1807383787"/>
              <w:placeholder>
                <w:docPart w:val="4BECB2B590C84E698CF9664B0F30BF78"/>
              </w:placeholder>
            </w:sdtPr>
            <w:sdtContent>
              <w:p w14:paraId="5CBEAAC3" w14:textId="03A6A41E" w:rsidR="00DB0810" w:rsidRPr="00A17261" w:rsidRDefault="00DB0810" w:rsidP="00982C1C">
                <w:r w:rsidRPr="00A17261">
                  <w:t>Compliant Framework Requirement</w:t>
                </w:r>
              </w:p>
            </w:sdtContent>
          </w:sdt>
        </w:tc>
        <w:tc>
          <w:tcPr>
            <w:tcW w:w="5143" w:type="dxa"/>
            <w:shd w:val="clear" w:color="auto" w:fill="BFBFBF" w:themeFill="background1" w:themeFillShade="BF"/>
          </w:tcPr>
          <w:p w14:paraId="19A9EF6E" w14:textId="77777777" w:rsidR="00DB0810" w:rsidRDefault="00DB0810" w:rsidP="001A4F49">
            <w:pPr>
              <w:tabs>
                <w:tab w:val="left" w:pos="3720"/>
              </w:tabs>
            </w:pPr>
          </w:p>
        </w:tc>
      </w:tr>
      <w:tr w:rsidR="00DB0810" w:rsidRPr="000E5DAD" w14:paraId="5A5E3949" w14:textId="77777777" w:rsidTr="00982C1C">
        <w:trPr>
          <w:trHeight w:val="397"/>
        </w:trPr>
        <w:tc>
          <w:tcPr>
            <w:tcW w:w="840" w:type="dxa"/>
            <w:vMerge w:val="restart"/>
            <w:shd w:val="clear" w:color="auto" w:fill="BFBFBF" w:themeFill="background1" w:themeFillShade="BF"/>
          </w:tcPr>
          <w:p w14:paraId="748C2460" w14:textId="5EA84CB4" w:rsidR="00DB0810" w:rsidRPr="00A3587C" w:rsidRDefault="00DB0810" w:rsidP="00A3587C">
            <w:pPr>
              <w:pStyle w:val="ListParagraph"/>
              <w:numPr>
                <w:ilvl w:val="0"/>
                <w:numId w:val="41"/>
              </w:numPr>
            </w:pPr>
          </w:p>
        </w:tc>
        <w:tc>
          <w:tcPr>
            <w:tcW w:w="7209" w:type="dxa"/>
            <w:shd w:val="clear" w:color="auto" w:fill="BFBFBF" w:themeFill="background1" w:themeFillShade="BF"/>
          </w:tcPr>
          <w:sdt>
            <w:sdtPr>
              <w:id w:val="1581796763"/>
              <w:lock w:val="sdtContentLocked"/>
              <w:placeholder>
                <w:docPart w:val="DefaultPlaceholder_-1854013440"/>
              </w:placeholder>
            </w:sdtPr>
            <w:sdtContent>
              <w:p w14:paraId="3F5C773A" w14:textId="29BF68CF" w:rsidR="00DB0810" w:rsidRPr="00A22745" w:rsidRDefault="00DB0810" w:rsidP="00982C1C">
                <w:r w:rsidRPr="002D28E3">
                  <w:t>The Contracting Authority requirements may include Aerials Appliances with working envelopes from ground level or below through the working range and then to their maximum working heights and outreach including deployments with variable jacking configurations.</w:t>
                </w:r>
              </w:p>
            </w:sdtContent>
          </w:sdt>
        </w:tc>
        <w:tc>
          <w:tcPr>
            <w:tcW w:w="1971" w:type="dxa"/>
            <w:shd w:val="clear" w:color="auto" w:fill="BFBFBF" w:themeFill="background1" w:themeFillShade="BF"/>
          </w:tcPr>
          <w:sdt>
            <w:sdtPr>
              <w:id w:val="-1283263926"/>
              <w:placeholder>
                <w:docPart w:val="B7F4A1445875435599FA0C143F10A68F"/>
              </w:placeholder>
            </w:sdtPr>
            <w:sdtContent>
              <w:p w14:paraId="5956CBC1" w14:textId="2ED8B539" w:rsidR="00DB0810" w:rsidRPr="00A17261" w:rsidRDefault="00DB0810" w:rsidP="00982C1C">
                <w:r w:rsidRPr="00A17261">
                  <w:t>Compliant Framework Requirement</w:t>
                </w:r>
              </w:p>
            </w:sdtContent>
          </w:sdt>
        </w:tc>
        <w:tc>
          <w:tcPr>
            <w:tcW w:w="5143" w:type="dxa"/>
            <w:shd w:val="clear" w:color="auto" w:fill="BFBFBF" w:themeFill="background1" w:themeFillShade="BF"/>
          </w:tcPr>
          <w:p w14:paraId="71D3833A" w14:textId="77777777" w:rsidR="00DB0810" w:rsidRDefault="00DB0810" w:rsidP="001A4F49">
            <w:pPr>
              <w:tabs>
                <w:tab w:val="left" w:pos="3720"/>
              </w:tabs>
            </w:pPr>
          </w:p>
        </w:tc>
      </w:tr>
      <w:tr w:rsidR="001C2C3F" w:rsidRPr="000E5DAD" w14:paraId="2330588D" w14:textId="77777777" w:rsidTr="000F381D">
        <w:trPr>
          <w:trHeight w:val="397"/>
        </w:trPr>
        <w:tc>
          <w:tcPr>
            <w:tcW w:w="840" w:type="dxa"/>
            <w:vMerge/>
            <w:shd w:val="clear" w:color="auto" w:fill="BFBFBF" w:themeFill="background1" w:themeFillShade="BF"/>
          </w:tcPr>
          <w:p w14:paraId="7C95ABD1" w14:textId="77777777" w:rsidR="001C2C3F" w:rsidRDefault="001C2C3F" w:rsidP="00982C1C"/>
        </w:tc>
        <w:tc>
          <w:tcPr>
            <w:tcW w:w="7209" w:type="dxa"/>
            <w:shd w:val="clear" w:color="auto" w:fill="FFFFFF" w:themeFill="background1"/>
          </w:tcPr>
          <w:p w14:paraId="1C247F13" w14:textId="1AAA77C2" w:rsidR="001C2C3F" w:rsidRDefault="001C2C3F" w:rsidP="002D28E3">
            <w:pPr>
              <w:rPr>
                <w:b/>
                <w:bCs/>
              </w:rPr>
            </w:pPr>
            <w:r w:rsidRPr="00DA11B1">
              <w:rPr>
                <w:b/>
                <w:bCs/>
              </w:rPr>
              <w:t xml:space="preserve">Contracting Authority’s </w:t>
            </w:r>
            <w:commentRangeStart w:id="38"/>
            <w:r w:rsidRPr="00DA11B1">
              <w:rPr>
                <w:b/>
                <w:bCs/>
              </w:rPr>
              <w:t>Requirements</w:t>
            </w:r>
            <w:commentRangeEnd w:id="38"/>
            <w:r w:rsidRPr="00DA11B1">
              <w:rPr>
                <w:rStyle w:val="CommentReference"/>
                <w:rFonts w:eastAsiaTheme="majorEastAsia"/>
                <w:b/>
                <w:bCs/>
                <w:sz w:val="22"/>
                <w:szCs w:val="22"/>
              </w:rPr>
              <w:commentReference w:id="38"/>
            </w:r>
            <w:r w:rsidRPr="00DA11B1">
              <w:rPr>
                <w:b/>
                <w:bCs/>
              </w:rPr>
              <w:t>:</w:t>
            </w:r>
          </w:p>
          <w:p w14:paraId="18C11BC8" w14:textId="77777777" w:rsidR="00880B94" w:rsidRDefault="00880B94" w:rsidP="002D28E3">
            <w:pPr>
              <w:rPr>
                <w:b/>
                <w:bCs/>
              </w:rPr>
            </w:pPr>
          </w:p>
          <w:p w14:paraId="14ED7B3F" w14:textId="77777777" w:rsidR="001C2C3F" w:rsidRPr="00A22745" w:rsidRDefault="001C2C3F" w:rsidP="00982C1C"/>
        </w:tc>
        <w:tc>
          <w:tcPr>
            <w:tcW w:w="1971" w:type="dxa"/>
            <w:shd w:val="clear" w:color="auto" w:fill="FFFFFF" w:themeFill="background1"/>
          </w:tcPr>
          <w:p w14:paraId="759DDF59" w14:textId="77777777" w:rsidR="001C2C3F" w:rsidRPr="00A17261" w:rsidRDefault="001C2C3F" w:rsidP="00982C1C"/>
        </w:tc>
        <w:tc>
          <w:tcPr>
            <w:tcW w:w="5143" w:type="dxa"/>
            <w:shd w:val="clear" w:color="auto" w:fill="FFFFFF" w:themeFill="background1"/>
          </w:tcPr>
          <w:p w14:paraId="448E53C4" w14:textId="77777777" w:rsidR="001C2C3F" w:rsidRDefault="001C2C3F" w:rsidP="001A4F49">
            <w:pPr>
              <w:tabs>
                <w:tab w:val="left" w:pos="3720"/>
              </w:tabs>
            </w:pPr>
          </w:p>
        </w:tc>
      </w:tr>
      <w:tr w:rsidR="00DB0810" w:rsidRPr="000E5DAD" w14:paraId="7A1FE834" w14:textId="77777777" w:rsidTr="00982C1C">
        <w:trPr>
          <w:trHeight w:val="397"/>
        </w:trPr>
        <w:tc>
          <w:tcPr>
            <w:tcW w:w="840" w:type="dxa"/>
            <w:shd w:val="clear" w:color="auto" w:fill="BFBFBF" w:themeFill="background1" w:themeFillShade="BF"/>
          </w:tcPr>
          <w:p w14:paraId="540A6FFA" w14:textId="3C6FB3EB" w:rsidR="00DB0810" w:rsidRPr="00A3587C" w:rsidRDefault="00DB0810" w:rsidP="00A3587C">
            <w:pPr>
              <w:pStyle w:val="ListParagraph"/>
              <w:numPr>
                <w:ilvl w:val="0"/>
                <w:numId w:val="41"/>
              </w:numPr>
            </w:pPr>
          </w:p>
        </w:tc>
        <w:tc>
          <w:tcPr>
            <w:tcW w:w="7209" w:type="dxa"/>
            <w:shd w:val="clear" w:color="auto" w:fill="BFBFBF" w:themeFill="background1" w:themeFillShade="BF"/>
          </w:tcPr>
          <w:sdt>
            <w:sdtPr>
              <w:id w:val="-276957365"/>
              <w:lock w:val="sdtContentLocked"/>
              <w:placeholder>
                <w:docPart w:val="DefaultPlaceholder_-1854013440"/>
              </w:placeholder>
            </w:sdtPr>
            <w:sdtContent>
              <w:p w14:paraId="2F76BC2A" w14:textId="7BDD66D6" w:rsidR="00DB0810" w:rsidRPr="00DA11B1" w:rsidRDefault="00DB0810" w:rsidP="001C2C3F">
                <w:r w:rsidRPr="001C2C3F">
                  <w:t>The design of the aerial appliance shall provide a safe means of access, and egress to all designated working areas.</w:t>
                </w:r>
              </w:p>
            </w:sdtContent>
          </w:sdt>
        </w:tc>
        <w:tc>
          <w:tcPr>
            <w:tcW w:w="1971" w:type="dxa"/>
            <w:shd w:val="clear" w:color="auto" w:fill="BFBFBF" w:themeFill="background1" w:themeFillShade="BF"/>
          </w:tcPr>
          <w:sdt>
            <w:sdtPr>
              <w:id w:val="-340848600"/>
              <w:placeholder>
                <w:docPart w:val="9BA30B642F0A4C379145238B2EFDECA8"/>
              </w:placeholder>
            </w:sdtPr>
            <w:sdtContent>
              <w:p w14:paraId="791D51C6" w14:textId="0B18B6EE" w:rsidR="00DB0810" w:rsidRPr="00A17261" w:rsidRDefault="00DB0810" w:rsidP="00982C1C">
                <w:r w:rsidRPr="00A17261">
                  <w:t>Compliant Framework Requirement</w:t>
                </w:r>
              </w:p>
            </w:sdtContent>
          </w:sdt>
        </w:tc>
        <w:tc>
          <w:tcPr>
            <w:tcW w:w="5143" w:type="dxa"/>
            <w:shd w:val="clear" w:color="auto" w:fill="BFBFBF" w:themeFill="background1" w:themeFillShade="BF"/>
          </w:tcPr>
          <w:p w14:paraId="74D713CF" w14:textId="77777777" w:rsidR="00DB0810" w:rsidRDefault="00DB0810" w:rsidP="001A4F49">
            <w:pPr>
              <w:tabs>
                <w:tab w:val="left" w:pos="3720"/>
              </w:tabs>
            </w:pPr>
          </w:p>
        </w:tc>
      </w:tr>
      <w:tr w:rsidR="00DB0810" w:rsidRPr="000E5DAD" w14:paraId="3416C311" w14:textId="77777777" w:rsidTr="00982C1C">
        <w:trPr>
          <w:trHeight w:val="397"/>
        </w:trPr>
        <w:tc>
          <w:tcPr>
            <w:tcW w:w="840" w:type="dxa"/>
            <w:shd w:val="clear" w:color="auto" w:fill="BFBFBF" w:themeFill="background1" w:themeFillShade="BF"/>
          </w:tcPr>
          <w:p w14:paraId="6715F92B" w14:textId="66D114D5" w:rsidR="00DB0810" w:rsidRPr="00A3587C" w:rsidRDefault="00DB0810" w:rsidP="00A3587C">
            <w:pPr>
              <w:pStyle w:val="ListParagraph"/>
              <w:numPr>
                <w:ilvl w:val="0"/>
                <w:numId w:val="41"/>
              </w:numPr>
            </w:pPr>
          </w:p>
        </w:tc>
        <w:tc>
          <w:tcPr>
            <w:tcW w:w="7209" w:type="dxa"/>
            <w:shd w:val="clear" w:color="auto" w:fill="BFBFBF" w:themeFill="background1" w:themeFillShade="BF"/>
          </w:tcPr>
          <w:sdt>
            <w:sdtPr>
              <w:id w:val="670756478"/>
              <w:lock w:val="sdtContentLocked"/>
              <w:placeholder>
                <w:docPart w:val="DefaultPlaceholder_-1854013440"/>
              </w:placeholder>
            </w:sdtPr>
            <w:sdtContent>
              <w:p w14:paraId="5104DFEE" w14:textId="519D20B9" w:rsidR="00DB0810" w:rsidRPr="00DA11B1" w:rsidRDefault="00DB0810" w:rsidP="001C2C3F">
                <w:r w:rsidRPr="001C2C3F">
                  <w:t>The design of the Aerial Appliance shall provide a means of emergency evacuation from all designated working areas which include the cage, ladder, decking or platform throughout its full working envelope.</w:t>
                </w:r>
              </w:p>
            </w:sdtContent>
          </w:sdt>
        </w:tc>
        <w:tc>
          <w:tcPr>
            <w:tcW w:w="1971" w:type="dxa"/>
            <w:shd w:val="clear" w:color="auto" w:fill="BFBFBF" w:themeFill="background1" w:themeFillShade="BF"/>
          </w:tcPr>
          <w:sdt>
            <w:sdtPr>
              <w:id w:val="-1827122294"/>
              <w:placeholder>
                <w:docPart w:val="5149584662244F488A0BC3327EEE4038"/>
              </w:placeholder>
            </w:sdtPr>
            <w:sdtContent>
              <w:p w14:paraId="430F8A39" w14:textId="115F65DA" w:rsidR="00DB0810" w:rsidRPr="00A17261" w:rsidRDefault="00DB0810" w:rsidP="00982C1C">
                <w:r w:rsidRPr="00A17261">
                  <w:t>Compliant Framework Requirement</w:t>
                </w:r>
              </w:p>
            </w:sdtContent>
          </w:sdt>
        </w:tc>
        <w:tc>
          <w:tcPr>
            <w:tcW w:w="5143" w:type="dxa"/>
            <w:shd w:val="clear" w:color="auto" w:fill="BFBFBF" w:themeFill="background1" w:themeFillShade="BF"/>
          </w:tcPr>
          <w:p w14:paraId="4636819A" w14:textId="77777777" w:rsidR="00DB0810" w:rsidRDefault="00DB0810" w:rsidP="001A4F49">
            <w:pPr>
              <w:tabs>
                <w:tab w:val="left" w:pos="3720"/>
              </w:tabs>
            </w:pPr>
          </w:p>
        </w:tc>
      </w:tr>
      <w:tr w:rsidR="00DB0810" w:rsidRPr="000E5DAD" w14:paraId="469A6BDA" w14:textId="77777777" w:rsidTr="00982C1C">
        <w:trPr>
          <w:trHeight w:val="397"/>
        </w:trPr>
        <w:tc>
          <w:tcPr>
            <w:tcW w:w="840" w:type="dxa"/>
            <w:shd w:val="clear" w:color="auto" w:fill="BFBFBF" w:themeFill="background1" w:themeFillShade="BF"/>
          </w:tcPr>
          <w:p w14:paraId="0FDA61BA" w14:textId="49A48628" w:rsidR="00DB0810" w:rsidRPr="00A3587C" w:rsidRDefault="00DB0810" w:rsidP="00A3587C">
            <w:pPr>
              <w:pStyle w:val="ListParagraph"/>
              <w:numPr>
                <w:ilvl w:val="0"/>
                <w:numId w:val="41"/>
              </w:numPr>
            </w:pPr>
          </w:p>
        </w:tc>
        <w:tc>
          <w:tcPr>
            <w:tcW w:w="7209" w:type="dxa"/>
            <w:shd w:val="clear" w:color="auto" w:fill="BFBFBF" w:themeFill="background1" w:themeFillShade="BF"/>
          </w:tcPr>
          <w:sdt>
            <w:sdtPr>
              <w:id w:val="-1850863796"/>
              <w:lock w:val="sdtContentLocked"/>
              <w:placeholder>
                <w:docPart w:val="DefaultPlaceholder_-1854013440"/>
              </w:placeholder>
            </w:sdtPr>
            <w:sdtContent>
              <w:p w14:paraId="47E3D5F7" w14:textId="7FFA8543" w:rsidR="00DB0810" w:rsidRPr="00DA11B1" w:rsidRDefault="00DB0810" w:rsidP="001C2C3F">
                <w:r w:rsidRPr="001C2C3F">
                  <w:t>Anchorage points for working at height, (or in the cage or fixed on boom or ladder sets for Aerial Appliances), shall be sufficient to enable their use as anchorage points for rescue purposes), and likewise tested, certified, and marked with Safe Working Load.</w:t>
                </w:r>
              </w:p>
            </w:sdtContent>
          </w:sdt>
        </w:tc>
        <w:tc>
          <w:tcPr>
            <w:tcW w:w="1971" w:type="dxa"/>
            <w:shd w:val="clear" w:color="auto" w:fill="BFBFBF" w:themeFill="background1" w:themeFillShade="BF"/>
          </w:tcPr>
          <w:sdt>
            <w:sdtPr>
              <w:id w:val="1658422404"/>
              <w:placeholder>
                <w:docPart w:val="96DB87B3E30B4A78A1C803247C75D2B8"/>
              </w:placeholder>
            </w:sdtPr>
            <w:sdtContent>
              <w:p w14:paraId="0A9443D1" w14:textId="15D7BB5D" w:rsidR="00DB0810" w:rsidRPr="00A17261" w:rsidRDefault="00DB0810" w:rsidP="00982C1C">
                <w:r w:rsidRPr="00A17261">
                  <w:t>Compliant Framework Requirement</w:t>
                </w:r>
              </w:p>
            </w:sdtContent>
          </w:sdt>
        </w:tc>
        <w:tc>
          <w:tcPr>
            <w:tcW w:w="5143" w:type="dxa"/>
            <w:shd w:val="clear" w:color="auto" w:fill="BFBFBF" w:themeFill="background1" w:themeFillShade="BF"/>
          </w:tcPr>
          <w:p w14:paraId="74FA6FA8" w14:textId="77777777" w:rsidR="00DB0810" w:rsidRDefault="00DB0810" w:rsidP="001A4F49">
            <w:pPr>
              <w:tabs>
                <w:tab w:val="left" w:pos="3720"/>
              </w:tabs>
            </w:pPr>
          </w:p>
        </w:tc>
      </w:tr>
      <w:tr w:rsidR="001C2C3F" w:rsidRPr="000E5DAD" w14:paraId="64CD1B87" w14:textId="77777777" w:rsidTr="001C2C3F">
        <w:trPr>
          <w:trHeight w:val="397"/>
        </w:trPr>
        <w:tc>
          <w:tcPr>
            <w:tcW w:w="840" w:type="dxa"/>
            <w:shd w:val="clear" w:color="auto" w:fill="FFFFFF" w:themeFill="background1"/>
          </w:tcPr>
          <w:p w14:paraId="1734E003" w14:textId="66A5455B" w:rsidR="001C2C3F" w:rsidRPr="00A3587C" w:rsidRDefault="001C2C3F" w:rsidP="00A3587C">
            <w:pPr>
              <w:pStyle w:val="ListParagraph"/>
              <w:numPr>
                <w:ilvl w:val="0"/>
                <w:numId w:val="41"/>
              </w:numPr>
            </w:pPr>
          </w:p>
        </w:tc>
        <w:tc>
          <w:tcPr>
            <w:tcW w:w="7209" w:type="dxa"/>
            <w:shd w:val="clear" w:color="auto" w:fill="FFFFFF" w:themeFill="background1"/>
          </w:tcPr>
          <w:p w14:paraId="62828930" w14:textId="77777777" w:rsidR="001C2C3F" w:rsidRPr="001C2C3F" w:rsidRDefault="001C2C3F" w:rsidP="001C2C3F"/>
        </w:tc>
        <w:tc>
          <w:tcPr>
            <w:tcW w:w="1971" w:type="dxa"/>
            <w:shd w:val="clear" w:color="auto" w:fill="FFFFFF" w:themeFill="background1"/>
          </w:tcPr>
          <w:p w14:paraId="44D5D5D2" w14:textId="77777777" w:rsidR="001C2C3F" w:rsidRPr="00A17261" w:rsidRDefault="001C2C3F" w:rsidP="00982C1C"/>
        </w:tc>
        <w:tc>
          <w:tcPr>
            <w:tcW w:w="5143" w:type="dxa"/>
            <w:shd w:val="clear" w:color="auto" w:fill="FFFFFF" w:themeFill="background1"/>
          </w:tcPr>
          <w:p w14:paraId="5A78BBE5" w14:textId="77777777" w:rsidR="001C2C3F" w:rsidRDefault="001C2C3F" w:rsidP="001A4F49">
            <w:pPr>
              <w:tabs>
                <w:tab w:val="left" w:pos="3720"/>
              </w:tabs>
            </w:pPr>
          </w:p>
        </w:tc>
      </w:tr>
      <w:tr w:rsidR="005B7099" w:rsidRPr="000E5DAD" w14:paraId="4A18EEEA" w14:textId="77777777" w:rsidTr="001C2C3F">
        <w:trPr>
          <w:trHeight w:val="397"/>
        </w:trPr>
        <w:tc>
          <w:tcPr>
            <w:tcW w:w="840" w:type="dxa"/>
            <w:shd w:val="clear" w:color="auto" w:fill="FFFFFF" w:themeFill="background1"/>
          </w:tcPr>
          <w:p w14:paraId="1C726E4F" w14:textId="77777777" w:rsidR="005B7099" w:rsidRPr="005B7099" w:rsidRDefault="005B7099" w:rsidP="00A3587C">
            <w:pPr>
              <w:pStyle w:val="ListParagraph"/>
              <w:numPr>
                <w:ilvl w:val="0"/>
                <w:numId w:val="41"/>
              </w:numPr>
            </w:pPr>
          </w:p>
        </w:tc>
        <w:tc>
          <w:tcPr>
            <w:tcW w:w="7209" w:type="dxa"/>
            <w:shd w:val="clear" w:color="auto" w:fill="FFFFFF" w:themeFill="background1"/>
          </w:tcPr>
          <w:p w14:paraId="6CFE9BBF" w14:textId="77777777" w:rsidR="005B7099" w:rsidRPr="001C2C3F" w:rsidRDefault="005B7099" w:rsidP="001C2C3F"/>
        </w:tc>
        <w:tc>
          <w:tcPr>
            <w:tcW w:w="1971" w:type="dxa"/>
            <w:shd w:val="clear" w:color="auto" w:fill="FFFFFF" w:themeFill="background1"/>
          </w:tcPr>
          <w:p w14:paraId="7EA9E06D" w14:textId="77777777" w:rsidR="005B7099" w:rsidRPr="00A17261" w:rsidRDefault="005B7099" w:rsidP="00982C1C"/>
        </w:tc>
        <w:tc>
          <w:tcPr>
            <w:tcW w:w="5143" w:type="dxa"/>
            <w:shd w:val="clear" w:color="auto" w:fill="FFFFFF" w:themeFill="background1"/>
          </w:tcPr>
          <w:p w14:paraId="5613A11E" w14:textId="77777777" w:rsidR="005B7099" w:rsidRDefault="005B7099" w:rsidP="001A4F49">
            <w:pPr>
              <w:tabs>
                <w:tab w:val="left" w:pos="3720"/>
              </w:tabs>
            </w:pPr>
          </w:p>
        </w:tc>
      </w:tr>
      <w:tr w:rsidR="005B7099" w:rsidRPr="000E5DAD" w14:paraId="2BC8B397" w14:textId="77777777" w:rsidTr="001C2C3F">
        <w:trPr>
          <w:trHeight w:val="397"/>
        </w:trPr>
        <w:tc>
          <w:tcPr>
            <w:tcW w:w="840" w:type="dxa"/>
            <w:shd w:val="clear" w:color="auto" w:fill="FFFFFF" w:themeFill="background1"/>
          </w:tcPr>
          <w:p w14:paraId="7CFE718A" w14:textId="77777777" w:rsidR="005B7099" w:rsidRPr="005B7099" w:rsidRDefault="005B7099" w:rsidP="00A3587C">
            <w:pPr>
              <w:pStyle w:val="ListParagraph"/>
              <w:numPr>
                <w:ilvl w:val="0"/>
                <w:numId w:val="41"/>
              </w:numPr>
            </w:pPr>
          </w:p>
        </w:tc>
        <w:tc>
          <w:tcPr>
            <w:tcW w:w="7209" w:type="dxa"/>
            <w:shd w:val="clear" w:color="auto" w:fill="FFFFFF" w:themeFill="background1"/>
          </w:tcPr>
          <w:p w14:paraId="4856AB9A" w14:textId="77777777" w:rsidR="005B7099" w:rsidRPr="001C2C3F" w:rsidRDefault="005B7099" w:rsidP="001C2C3F"/>
        </w:tc>
        <w:tc>
          <w:tcPr>
            <w:tcW w:w="1971" w:type="dxa"/>
            <w:shd w:val="clear" w:color="auto" w:fill="FFFFFF" w:themeFill="background1"/>
          </w:tcPr>
          <w:p w14:paraId="4001FF26" w14:textId="77777777" w:rsidR="005B7099" w:rsidRPr="00A17261" w:rsidRDefault="005B7099" w:rsidP="00982C1C"/>
        </w:tc>
        <w:tc>
          <w:tcPr>
            <w:tcW w:w="5143" w:type="dxa"/>
            <w:shd w:val="clear" w:color="auto" w:fill="FFFFFF" w:themeFill="background1"/>
          </w:tcPr>
          <w:p w14:paraId="27A6243B" w14:textId="77777777" w:rsidR="005B7099" w:rsidRDefault="005B7099" w:rsidP="001A4F49">
            <w:pPr>
              <w:tabs>
                <w:tab w:val="left" w:pos="3720"/>
              </w:tabs>
            </w:pPr>
          </w:p>
        </w:tc>
      </w:tr>
    </w:tbl>
    <w:p w14:paraId="62DDD5CB" w14:textId="629E6ED8" w:rsidR="00E74896" w:rsidRDefault="00E74896" w:rsidP="006D07F9">
      <w:pPr>
        <w:rPr>
          <w:szCs w:val="22"/>
        </w:rPr>
      </w:pPr>
    </w:p>
    <w:p w14:paraId="730F4DC6" w14:textId="2D27A80E" w:rsidR="0005283C" w:rsidRDefault="0005283C" w:rsidP="006D07F9">
      <w:pPr>
        <w:rPr>
          <w:szCs w:val="22"/>
        </w:rPr>
      </w:pPr>
    </w:p>
    <w:p w14:paraId="6566F621" w14:textId="1CC66236" w:rsidR="0005283C" w:rsidRDefault="0005283C" w:rsidP="006D07F9">
      <w:pPr>
        <w:rPr>
          <w:szCs w:val="22"/>
        </w:rPr>
      </w:pPr>
    </w:p>
    <w:p w14:paraId="01B27009" w14:textId="3580C883" w:rsidR="001C2C3F" w:rsidRDefault="001C2C3F" w:rsidP="006D07F9">
      <w:pPr>
        <w:rPr>
          <w:szCs w:val="22"/>
        </w:rPr>
      </w:pPr>
    </w:p>
    <w:p w14:paraId="289908C2" w14:textId="11F1C9AE" w:rsidR="001C2C3F" w:rsidRDefault="001C2C3F" w:rsidP="006D07F9">
      <w:pPr>
        <w:rPr>
          <w:szCs w:val="22"/>
        </w:rPr>
      </w:pPr>
    </w:p>
    <w:p w14:paraId="03D2CB77" w14:textId="48D450FF" w:rsidR="001C2C3F" w:rsidRDefault="001C2C3F" w:rsidP="006D07F9">
      <w:pPr>
        <w:rPr>
          <w:szCs w:val="22"/>
        </w:rPr>
      </w:pPr>
    </w:p>
    <w:p w14:paraId="14342C64" w14:textId="3097C56E" w:rsidR="001C2C3F" w:rsidRDefault="001C2C3F" w:rsidP="006D07F9">
      <w:pPr>
        <w:rPr>
          <w:szCs w:val="22"/>
        </w:rPr>
      </w:pPr>
    </w:p>
    <w:p w14:paraId="497DE347" w14:textId="7D84FE38" w:rsidR="001C2C3F" w:rsidRDefault="001C2C3F" w:rsidP="006D07F9">
      <w:pPr>
        <w:rPr>
          <w:szCs w:val="22"/>
        </w:rPr>
      </w:pPr>
    </w:p>
    <w:p w14:paraId="7219ABF8" w14:textId="5DE72C39" w:rsidR="001C2C3F" w:rsidRDefault="001C2C3F" w:rsidP="006D07F9">
      <w:pPr>
        <w:rPr>
          <w:szCs w:val="22"/>
        </w:rPr>
      </w:pPr>
    </w:p>
    <w:p w14:paraId="08986C8A" w14:textId="5A8897D6" w:rsidR="001C2C3F" w:rsidRDefault="001C2C3F" w:rsidP="006D07F9">
      <w:pPr>
        <w:rPr>
          <w:szCs w:val="22"/>
        </w:rPr>
      </w:pPr>
    </w:p>
    <w:p w14:paraId="4535E54D" w14:textId="3FAA9EC7" w:rsidR="001C2C3F" w:rsidRDefault="001C2C3F" w:rsidP="006D07F9">
      <w:pPr>
        <w:rPr>
          <w:szCs w:val="22"/>
        </w:rPr>
      </w:pPr>
    </w:p>
    <w:p w14:paraId="0F9A100A" w14:textId="2465F7A6" w:rsidR="001C2C3F" w:rsidRDefault="001C2C3F" w:rsidP="006D07F9">
      <w:pPr>
        <w:rPr>
          <w:szCs w:val="22"/>
        </w:rPr>
      </w:pPr>
    </w:p>
    <w:p w14:paraId="76DA4EA1" w14:textId="30076097" w:rsidR="001C2C3F" w:rsidRDefault="001C2C3F" w:rsidP="006D07F9">
      <w:pPr>
        <w:rPr>
          <w:szCs w:val="22"/>
        </w:rPr>
      </w:pPr>
    </w:p>
    <w:p w14:paraId="26113C20" w14:textId="7E3C6519" w:rsidR="001C2C3F" w:rsidRDefault="001C2C3F" w:rsidP="006D07F9">
      <w:pPr>
        <w:rPr>
          <w:szCs w:val="22"/>
        </w:rPr>
      </w:pPr>
    </w:p>
    <w:p w14:paraId="6DFF693D" w14:textId="7A753E6B" w:rsidR="001C2C3F" w:rsidRDefault="001C2C3F" w:rsidP="006D07F9">
      <w:pPr>
        <w:rPr>
          <w:szCs w:val="22"/>
        </w:rPr>
      </w:pPr>
    </w:p>
    <w:p w14:paraId="7EE89969" w14:textId="3C524BCD" w:rsidR="001C2C3F" w:rsidRDefault="001C2C3F" w:rsidP="006D07F9">
      <w:pPr>
        <w:rPr>
          <w:szCs w:val="22"/>
        </w:rPr>
      </w:pPr>
    </w:p>
    <w:p w14:paraId="05E8953A" w14:textId="46B19641" w:rsidR="001C2C3F" w:rsidRDefault="001C2C3F" w:rsidP="006D07F9">
      <w:pPr>
        <w:rPr>
          <w:szCs w:val="22"/>
        </w:rPr>
      </w:pPr>
    </w:p>
    <w:p w14:paraId="035DF7BF" w14:textId="6EE2EF7C" w:rsidR="001C2C3F" w:rsidRDefault="001C2C3F" w:rsidP="001C2C3F">
      <w:pPr>
        <w:pStyle w:val="Heading1"/>
      </w:pPr>
      <w:bookmarkStart w:id="39" w:name="_Toc99451685"/>
      <w:r>
        <w:lastRenderedPageBreak/>
        <w:t>Section Five: Electrical Installation</w:t>
      </w:r>
      <w:bookmarkEnd w:id="39"/>
    </w:p>
    <w:p w14:paraId="412910F4" w14:textId="5F7C3D40" w:rsidR="0005283C" w:rsidRDefault="0005283C" w:rsidP="006D07F9">
      <w:pPr>
        <w:rPr>
          <w:szCs w:val="22"/>
        </w:rPr>
      </w:pPr>
    </w:p>
    <w:tbl>
      <w:tblPr>
        <w:tblStyle w:val="TableGrid"/>
        <w:tblpPr w:leftFromText="180" w:rightFromText="180" w:vertAnchor="text" w:horzAnchor="margin" w:tblpY="115"/>
        <w:tblW w:w="15163" w:type="dxa"/>
        <w:tblLook w:val="04A0" w:firstRow="1" w:lastRow="0" w:firstColumn="1" w:lastColumn="0" w:noHBand="0" w:noVBand="1"/>
      </w:tblPr>
      <w:tblGrid>
        <w:gridCol w:w="840"/>
        <w:gridCol w:w="7209"/>
        <w:gridCol w:w="1971"/>
        <w:gridCol w:w="5143"/>
      </w:tblGrid>
      <w:tr w:rsidR="0005283C" w:rsidRPr="004C5AE6" w14:paraId="0CA5DDDE" w14:textId="77777777" w:rsidTr="00982C1C">
        <w:trPr>
          <w:trHeight w:val="397"/>
        </w:trPr>
        <w:tc>
          <w:tcPr>
            <w:tcW w:w="840" w:type="dxa"/>
            <w:shd w:val="clear" w:color="auto" w:fill="BFBFBF" w:themeFill="background1" w:themeFillShade="BF"/>
          </w:tcPr>
          <w:p w14:paraId="7E7D9466" w14:textId="77777777" w:rsidR="0005283C" w:rsidRPr="004C5AE6" w:rsidRDefault="0005283C" w:rsidP="00982C1C">
            <w:pPr>
              <w:rPr>
                <w:rFonts w:cs="Arial"/>
                <w:b/>
                <w:bCs/>
              </w:rPr>
            </w:pPr>
            <w:r w:rsidRPr="004C5AE6">
              <w:rPr>
                <w:rFonts w:cs="Arial"/>
                <w:b/>
                <w:bCs/>
              </w:rPr>
              <w:t xml:space="preserve">No. </w:t>
            </w:r>
          </w:p>
        </w:tc>
        <w:tc>
          <w:tcPr>
            <w:tcW w:w="7209" w:type="dxa"/>
            <w:shd w:val="clear" w:color="auto" w:fill="BFBFBF" w:themeFill="background1" w:themeFillShade="BF"/>
          </w:tcPr>
          <w:p w14:paraId="32B30F82" w14:textId="77777777" w:rsidR="0005283C" w:rsidRPr="004C5AE6" w:rsidRDefault="0005283C" w:rsidP="00982C1C">
            <w:pPr>
              <w:rPr>
                <w:rFonts w:cs="Arial"/>
                <w:b/>
                <w:bCs/>
              </w:rPr>
            </w:pPr>
            <w:r w:rsidRPr="004C5AE6">
              <w:rPr>
                <w:rFonts w:cs="Arial"/>
                <w:b/>
                <w:bCs/>
              </w:rPr>
              <w:t>Requirements</w:t>
            </w:r>
          </w:p>
        </w:tc>
        <w:tc>
          <w:tcPr>
            <w:tcW w:w="1971" w:type="dxa"/>
            <w:shd w:val="clear" w:color="auto" w:fill="BFBFBF" w:themeFill="background1" w:themeFillShade="BF"/>
          </w:tcPr>
          <w:p w14:paraId="1A66AAD9" w14:textId="77777777" w:rsidR="0005283C" w:rsidRPr="004C5AE6" w:rsidRDefault="0005283C" w:rsidP="00982C1C">
            <w:pPr>
              <w:rPr>
                <w:rFonts w:cs="Arial"/>
                <w:b/>
                <w:bCs/>
              </w:rPr>
            </w:pPr>
            <w:r w:rsidRPr="004C5AE6">
              <w:rPr>
                <w:rFonts w:cs="Arial"/>
                <w:b/>
                <w:bCs/>
              </w:rPr>
              <w:t>Compliant (Y/N)</w:t>
            </w:r>
          </w:p>
        </w:tc>
        <w:tc>
          <w:tcPr>
            <w:tcW w:w="5143" w:type="dxa"/>
            <w:shd w:val="clear" w:color="auto" w:fill="BFBFBF" w:themeFill="background1" w:themeFillShade="BF"/>
          </w:tcPr>
          <w:p w14:paraId="6FB4F848" w14:textId="77777777" w:rsidR="0005283C" w:rsidRPr="004C5AE6" w:rsidRDefault="0005283C" w:rsidP="00982C1C">
            <w:pPr>
              <w:rPr>
                <w:rFonts w:cs="Arial"/>
                <w:b/>
                <w:bCs/>
              </w:rPr>
            </w:pPr>
            <w:r w:rsidRPr="004C5AE6">
              <w:rPr>
                <w:rFonts w:cs="Arial"/>
                <w:b/>
                <w:bCs/>
              </w:rPr>
              <w:t>Bidder’s Response</w:t>
            </w:r>
          </w:p>
        </w:tc>
      </w:tr>
      <w:tr w:rsidR="0005283C" w:rsidRPr="004C5AE6" w14:paraId="1257418B" w14:textId="77777777" w:rsidTr="00982C1C">
        <w:trPr>
          <w:trHeight w:val="397"/>
        </w:trPr>
        <w:tc>
          <w:tcPr>
            <w:tcW w:w="15163" w:type="dxa"/>
            <w:gridSpan w:val="4"/>
            <w:shd w:val="clear" w:color="auto" w:fill="95B3D7" w:themeFill="accent1" w:themeFillTint="99"/>
          </w:tcPr>
          <w:p w14:paraId="523D3CED" w14:textId="3EC38498" w:rsidR="0005283C" w:rsidRPr="00880E3F" w:rsidRDefault="001C2C3F" w:rsidP="00982C1C">
            <w:pPr>
              <w:pStyle w:val="Heading2"/>
            </w:pPr>
            <w:bookmarkStart w:id="40" w:name="_Toc99451686"/>
            <w:commentRangeStart w:id="41"/>
            <w:r>
              <w:t>14. Alternative Power Generating Systems</w:t>
            </w:r>
            <w:commentRangeEnd w:id="41"/>
            <w:r w:rsidR="00713A68">
              <w:rPr>
                <w:rStyle w:val="CommentReference"/>
                <w:rFonts w:ascii="Times New Roman" w:eastAsia="Times New Roman" w:hAnsi="Times New Roman" w:cs="Times New Roman"/>
                <w:b w:val="0"/>
                <w:color w:val="auto"/>
              </w:rPr>
              <w:commentReference w:id="41"/>
            </w:r>
            <w:bookmarkEnd w:id="40"/>
          </w:p>
        </w:tc>
      </w:tr>
      <w:tr w:rsidR="0005283C" w:rsidRPr="000E5DAD" w14:paraId="61CE5BB8" w14:textId="77777777" w:rsidTr="00982C1C">
        <w:trPr>
          <w:trHeight w:val="397"/>
        </w:trPr>
        <w:tc>
          <w:tcPr>
            <w:tcW w:w="840" w:type="dxa"/>
            <w:shd w:val="clear" w:color="auto" w:fill="BFBFBF" w:themeFill="background1" w:themeFillShade="BF"/>
          </w:tcPr>
          <w:p w14:paraId="387A251F" w14:textId="767A5531" w:rsidR="0005283C" w:rsidRPr="00A3587C" w:rsidRDefault="0005283C" w:rsidP="00A3587C">
            <w:pPr>
              <w:pStyle w:val="ListParagraph"/>
              <w:numPr>
                <w:ilvl w:val="0"/>
                <w:numId w:val="42"/>
              </w:numPr>
            </w:pPr>
          </w:p>
        </w:tc>
        <w:sdt>
          <w:sdtPr>
            <w:id w:val="-1487089284"/>
            <w:lock w:val="sdtContentLocked"/>
            <w:placeholder>
              <w:docPart w:val="DefaultPlaceholder_-1854013440"/>
            </w:placeholder>
          </w:sdtPr>
          <w:sdtContent>
            <w:tc>
              <w:tcPr>
                <w:tcW w:w="7209" w:type="dxa"/>
                <w:shd w:val="clear" w:color="auto" w:fill="BFBFBF" w:themeFill="background1" w:themeFillShade="BF"/>
              </w:tcPr>
              <w:p w14:paraId="0F0DDC50" w14:textId="5645ED54" w:rsidR="00713A68" w:rsidRPr="00713A68" w:rsidRDefault="00713A68" w:rsidP="00713A68">
                <w:r w:rsidRPr="00713A68">
                  <w:t>The power generation capability shall exceed that required to power all vehicle systems and include a battery guard system.</w:t>
                </w:r>
              </w:p>
              <w:p w14:paraId="40EEF5DF" w14:textId="7AF2F8F6" w:rsidR="0005283C" w:rsidRPr="000E5DAD" w:rsidRDefault="0005283C" w:rsidP="00982C1C"/>
            </w:tc>
          </w:sdtContent>
        </w:sdt>
        <w:tc>
          <w:tcPr>
            <w:tcW w:w="1971" w:type="dxa"/>
            <w:shd w:val="clear" w:color="auto" w:fill="BFBFBF" w:themeFill="background1" w:themeFillShade="BF"/>
          </w:tcPr>
          <w:sdt>
            <w:sdtPr>
              <w:id w:val="80184595"/>
              <w:placeholder>
                <w:docPart w:val="DefaultPlaceholder_-1854013440"/>
              </w:placeholder>
            </w:sdtPr>
            <w:sdtContent>
              <w:p w14:paraId="2A5B3D29" w14:textId="0AAF4E83" w:rsidR="0005283C" w:rsidRPr="000E5DAD" w:rsidRDefault="0005283C" w:rsidP="00982C1C">
                <w:r w:rsidRPr="00A17261">
                  <w:t>Compliant Framework Requirement</w:t>
                </w:r>
              </w:p>
            </w:sdtContent>
          </w:sdt>
        </w:tc>
        <w:tc>
          <w:tcPr>
            <w:tcW w:w="5143" w:type="dxa"/>
            <w:shd w:val="clear" w:color="auto" w:fill="BFBFBF" w:themeFill="background1" w:themeFillShade="BF"/>
          </w:tcPr>
          <w:p w14:paraId="09461CDF" w14:textId="77777777" w:rsidR="0005283C" w:rsidRPr="000E5DAD" w:rsidRDefault="0005283C" w:rsidP="00982C1C"/>
        </w:tc>
      </w:tr>
      <w:tr w:rsidR="0005283C" w:rsidRPr="000E5DAD" w14:paraId="51E0D335" w14:textId="77777777" w:rsidTr="00982C1C">
        <w:trPr>
          <w:trHeight w:val="397"/>
        </w:trPr>
        <w:tc>
          <w:tcPr>
            <w:tcW w:w="840" w:type="dxa"/>
            <w:shd w:val="clear" w:color="auto" w:fill="BFBFBF" w:themeFill="background1" w:themeFillShade="BF"/>
          </w:tcPr>
          <w:p w14:paraId="44A19156" w14:textId="19C1361A" w:rsidR="0005283C" w:rsidRPr="00A3587C" w:rsidRDefault="0005283C" w:rsidP="00A3587C">
            <w:pPr>
              <w:pStyle w:val="ListParagraph"/>
              <w:numPr>
                <w:ilvl w:val="0"/>
                <w:numId w:val="42"/>
              </w:numPr>
            </w:pPr>
          </w:p>
        </w:tc>
        <w:tc>
          <w:tcPr>
            <w:tcW w:w="7209" w:type="dxa"/>
            <w:shd w:val="clear" w:color="auto" w:fill="BFBFBF" w:themeFill="background1" w:themeFillShade="BF"/>
          </w:tcPr>
          <w:sdt>
            <w:sdtPr>
              <w:id w:val="-855346826"/>
              <w:lock w:val="sdtContentLocked"/>
              <w:placeholder>
                <w:docPart w:val="DefaultPlaceholder_-1854013440"/>
              </w:placeholder>
            </w:sdtPr>
            <w:sdtContent>
              <w:p w14:paraId="055174E0" w14:textId="13BA20A1" w:rsidR="0005283C" w:rsidRDefault="00713A68" w:rsidP="00982C1C">
                <w:r w:rsidRPr="00713A68">
                  <w:t>Auxiliary power requirements may be required to exceed the provisions of BS EN 1846 to support operational requirements as determined by a Contracting Authority through risk assessment.</w:t>
                </w:r>
              </w:p>
            </w:sdtContent>
          </w:sdt>
        </w:tc>
        <w:tc>
          <w:tcPr>
            <w:tcW w:w="1971" w:type="dxa"/>
            <w:shd w:val="clear" w:color="auto" w:fill="BFBFBF" w:themeFill="background1" w:themeFillShade="BF"/>
          </w:tcPr>
          <w:sdt>
            <w:sdtPr>
              <w:id w:val="268906304"/>
              <w:placeholder>
                <w:docPart w:val="DefaultPlaceholder_-1854013440"/>
              </w:placeholder>
            </w:sdtPr>
            <w:sdtContent>
              <w:p w14:paraId="20FD66AE" w14:textId="71954EFB" w:rsidR="0005283C" w:rsidRPr="00A17261" w:rsidRDefault="00FA5F48" w:rsidP="00982C1C">
                <w:r w:rsidRPr="00A17261">
                  <w:t>Compliant Framework Requirement</w:t>
                </w:r>
              </w:p>
            </w:sdtContent>
          </w:sdt>
        </w:tc>
        <w:tc>
          <w:tcPr>
            <w:tcW w:w="5143" w:type="dxa"/>
            <w:shd w:val="clear" w:color="auto" w:fill="BFBFBF" w:themeFill="background1" w:themeFillShade="BF"/>
          </w:tcPr>
          <w:p w14:paraId="3458E89E" w14:textId="77777777" w:rsidR="0005283C" w:rsidRPr="000E5DAD" w:rsidRDefault="0005283C" w:rsidP="00982C1C"/>
        </w:tc>
      </w:tr>
      <w:tr w:rsidR="0005283C" w:rsidRPr="000E5DAD" w14:paraId="184E7685" w14:textId="77777777" w:rsidTr="00713A68">
        <w:trPr>
          <w:trHeight w:val="397"/>
        </w:trPr>
        <w:tc>
          <w:tcPr>
            <w:tcW w:w="840" w:type="dxa"/>
            <w:shd w:val="clear" w:color="auto" w:fill="FFFFFF" w:themeFill="background1"/>
          </w:tcPr>
          <w:p w14:paraId="391381FA" w14:textId="5A31D245" w:rsidR="0005283C" w:rsidRPr="00A3587C" w:rsidRDefault="0005283C" w:rsidP="00A3587C">
            <w:pPr>
              <w:pStyle w:val="ListParagraph"/>
              <w:numPr>
                <w:ilvl w:val="0"/>
                <w:numId w:val="42"/>
              </w:numPr>
            </w:pPr>
          </w:p>
        </w:tc>
        <w:tc>
          <w:tcPr>
            <w:tcW w:w="7209" w:type="dxa"/>
            <w:shd w:val="clear" w:color="auto" w:fill="FFFFFF" w:themeFill="background1"/>
          </w:tcPr>
          <w:p w14:paraId="3C6E38F9" w14:textId="77777777" w:rsidR="0005283C" w:rsidRDefault="0005283C" w:rsidP="00982C1C"/>
        </w:tc>
        <w:tc>
          <w:tcPr>
            <w:tcW w:w="1971" w:type="dxa"/>
            <w:shd w:val="clear" w:color="auto" w:fill="FFFFFF" w:themeFill="background1"/>
          </w:tcPr>
          <w:p w14:paraId="6B8C8A89" w14:textId="77777777" w:rsidR="0005283C" w:rsidRPr="00A17261" w:rsidRDefault="0005283C" w:rsidP="00982C1C"/>
        </w:tc>
        <w:tc>
          <w:tcPr>
            <w:tcW w:w="5143" w:type="dxa"/>
            <w:shd w:val="clear" w:color="auto" w:fill="FFFFFF" w:themeFill="background1"/>
          </w:tcPr>
          <w:p w14:paraId="09ABA10F" w14:textId="77777777" w:rsidR="0005283C" w:rsidRPr="000E5DAD" w:rsidRDefault="0005283C" w:rsidP="00982C1C"/>
        </w:tc>
      </w:tr>
      <w:tr w:rsidR="005B7099" w:rsidRPr="000E5DAD" w14:paraId="17B2BFAB" w14:textId="77777777" w:rsidTr="00713A68">
        <w:trPr>
          <w:trHeight w:val="397"/>
        </w:trPr>
        <w:tc>
          <w:tcPr>
            <w:tcW w:w="840" w:type="dxa"/>
            <w:shd w:val="clear" w:color="auto" w:fill="FFFFFF" w:themeFill="background1"/>
          </w:tcPr>
          <w:p w14:paraId="250AB5FB" w14:textId="77777777" w:rsidR="005B7099" w:rsidRPr="00A3587C" w:rsidRDefault="005B7099" w:rsidP="00A3587C">
            <w:pPr>
              <w:pStyle w:val="ListParagraph"/>
              <w:numPr>
                <w:ilvl w:val="0"/>
                <w:numId w:val="42"/>
              </w:numPr>
            </w:pPr>
          </w:p>
        </w:tc>
        <w:tc>
          <w:tcPr>
            <w:tcW w:w="7209" w:type="dxa"/>
            <w:shd w:val="clear" w:color="auto" w:fill="FFFFFF" w:themeFill="background1"/>
          </w:tcPr>
          <w:p w14:paraId="26F43687" w14:textId="77777777" w:rsidR="005B7099" w:rsidRDefault="005B7099" w:rsidP="00982C1C"/>
        </w:tc>
        <w:tc>
          <w:tcPr>
            <w:tcW w:w="1971" w:type="dxa"/>
            <w:shd w:val="clear" w:color="auto" w:fill="FFFFFF" w:themeFill="background1"/>
          </w:tcPr>
          <w:p w14:paraId="01DC9271" w14:textId="77777777" w:rsidR="005B7099" w:rsidRPr="00A17261" w:rsidRDefault="005B7099" w:rsidP="00982C1C"/>
        </w:tc>
        <w:tc>
          <w:tcPr>
            <w:tcW w:w="5143" w:type="dxa"/>
            <w:shd w:val="clear" w:color="auto" w:fill="FFFFFF" w:themeFill="background1"/>
          </w:tcPr>
          <w:p w14:paraId="05EAB1C6" w14:textId="77777777" w:rsidR="005B7099" w:rsidRPr="000E5DAD" w:rsidRDefault="005B7099" w:rsidP="00982C1C"/>
        </w:tc>
      </w:tr>
      <w:tr w:rsidR="005B7099" w:rsidRPr="000E5DAD" w14:paraId="73576025" w14:textId="77777777" w:rsidTr="00713A68">
        <w:trPr>
          <w:trHeight w:val="397"/>
        </w:trPr>
        <w:tc>
          <w:tcPr>
            <w:tcW w:w="840" w:type="dxa"/>
            <w:shd w:val="clear" w:color="auto" w:fill="FFFFFF" w:themeFill="background1"/>
          </w:tcPr>
          <w:p w14:paraId="750F9CAE" w14:textId="77777777" w:rsidR="005B7099" w:rsidRPr="005B7099" w:rsidRDefault="005B7099" w:rsidP="00A3587C">
            <w:pPr>
              <w:pStyle w:val="ListParagraph"/>
              <w:numPr>
                <w:ilvl w:val="0"/>
                <w:numId w:val="42"/>
              </w:numPr>
            </w:pPr>
          </w:p>
        </w:tc>
        <w:tc>
          <w:tcPr>
            <w:tcW w:w="7209" w:type="dxa"/>
            <w:shd w:val="clear" w:color="auto" w:fill="FFFFFF" w:themeFill="background1"/>
          </w:tcPr>
          <w:p w14:paraId="72FAACD4" w14:textId="77777777" w:rsidR="005B7099" w:rsidRDefault="005B7099" w:rsidP="00982C1C"/>
        </w:tc>
        <w:tc>
          <w:tcPr>
            <w:tcW w:w="1971" w:type="dxa"/>
            <w:shd w:val="clear" w:color="auto" w:fill="FFFFFF" w:themeFill="background1"/>
          </w:tcPr>
          <w:p w14:paraId="15C53755" w14:textId="77777777" w:rsidR="005B7099" w:rsidRPr="00A17261" w:rsidRDefault="005B7099" w:rsidP="00982C1C"/>
        </w:tc>
        <w:tc>
          <w:tcPr>
            <w:tcW w:w="5143" w:type="dxa"/>
            <w:shd w:val="clear" w:color="auto" w:fill="FFFFFF" w:themeFill="background1"/>
          </w:tcPr>
          <w:p w14:paraId="49E86429" w14:textId="77777777" w:rsidR="005B7099" w:rsidRPr="000E5DAD" w:rsidRDefault="005B7099" w:rsidP="00982C1C"/>
        </w:tc>
      </w:tr>
      <w:tr w:rsidR="00B02F50" w:rsidRPr="000E5DAD" w14:paraId="571D1BBD" w14:textId="77777777" w:rsidTr="009C19F7">
        <w:trPr>
          <w:trHeight w:val="397"/>
        </w:trPr>
        <w:tc>
          <w:tcPr>
            <w:tcW w:w="15163" w:type="dxa"/>
            <w:gridSpan w:val="4"/>
            <w:shd w:val="clear" w:color="auto" w:fill="95B3D7" w:themeFill="accent1" w:themeFillTint="99"/>
          </w:tcPr>
          <w:p w14:paraId="230A243E" w14:textId="467E9D15" w:rsidR="00B02F50" w:rsidRPr="000E5DAD" w:rsidRDefault="00B02F50" w:rsidP="00B02F50">
            <w:pPr>
              <w:pStyle w:val="Heading2"/>
            </w:pPr>
            <w:bookmarkStart w:id="42" w:name="_Toc99451687"/>
            <w:r>
              <w:t>15. Electrics</w:t>
            </w:r>
            <w:bookmarkEnd w:id="42"/>
          </w:p>
        </w:tc>
      </w:tr>
      <w:tr w:rsidR="00FA5F48" w:rsidRPr="000E5DAD" w14:paraId="5C6B98D7" w14:textId="77777777" w:rsidTr="00982C1C">
        <w:trPr>
          <w:trHeight w:val="397"/>
        </w:trPr>
        <w:tc>
          <w:tcPr>
            <w:tcW w:w="840" w:type="dxa"/>
            <w:shd w:val="clear" w:color="auto" w:fill="BFBFBF" w:themeFill="background1" w:themeFillShade="BF"/>
          </w:tcPr>
          <w:p w14:paraId="12BE0ADD" w14:textId="6CB61D38" w:rsidR="00FA5F48" w:rsidRPr="00A3587C" w:rsidRDefault="00FA5F48" w:rsidP="00A3587C">
            <w:pPr>
              <w:pStyle w:val="ListParagraph"/>
              <w:numPr>
                <w:ilvl w:val="0"/>
                <w:numId w:val="43"/>
              </w:numPr>
            </w:pPr>
          </w:p>
        </w:tc>
        <w:tc>
          <w:tcPr>
            <w:tcW w:w="7209" w:type="dxa"/>
            <w:shd w:val="clear" w:color="auto" w:fill="BFBFBF" w:themeFill="background1" w:themeFillShade="BF"/>
          </w:tcPr>
          <w:sdt>
            <w:sdtPr>
              <w:id w:val="-863903747"/>
              <w:lock w:val="sdtContentLocked"/>
              <w:placeholder>
                <w:docPart w:val="DefaultPlaceholder_-1854013440"/>
              </w:placeholder>
            </w:sdtPr>
            <w:sdtContent>
              <w:p w14:paraId="1FB374AA" w14:textId="44F0D5A7" w:rsidR="00FA5F48" w:rsidRDefault="00FA5F48" w:rsidP="00FA5F48">
                <w:r w:rsidRPr="00FA5F48">
                  <w:t>Electrical installations with removable elements, such as auxiliary equipment shall be able to be isolated and/or insulated from the power supply. Examples of such equipment would be chargers, water heaters, CCTV modules etc.</w:t>
                </w:r>
              </w:p>
            </w:sdtContent>
          </w:sdt>
        </w:tc>
        <w:tc>
          <w:tcPr>
            <w:tcW w:w="1971" w:type="dxa"/>
            <w:shd w:val="clear" w:color="auto" w:fill="BFBFBF" w:themeFill="background1" w:themeFillShade="BF"/>
          </w:tcPr>
          <w:sdt>
            <w:sdtPr>
              <w:id w:val="-1032954056"/>
              <w:placeholder>
                <w:docPart w:val="DefaultPlaceholder_-1854013440"/>
              </w:placeholder>
            </w:sdtPr>
            <w:sdtContent>
              <w:p w14:paraId="428F4FF6" w14:textId="58F59A92" w:rsidR="00FA5F48" w:rsidRPr="00A17261" w:rsidRDefault="00FA5F48" w:rsidP="00FA5F48">
                <w:r w:rsidRPr="008437E4">
                  <w:t>Compliant Framework Requirement</w:t>
                </w:r>
              </w:p>
            </w:sdtContent>
          </w:sdt>
        </w:tc>
        <w:tc>
          <w:tcPr>
            <w:tcW w:w="5143" w:type="dxa"/>
            <w:shd w:val="clear" w:color="auto" w:fill="BFBFBF" w:themeFill="background1" w:themeFillShade="BF"/>
          </w:tcPr>
          <w:p w14:paraId="0EFB5EAC" w14:textId="77777777" w:rsidR="00FA5F48" w:rsidRPr="000E5DAD" w:rsidRDefault="00FA5F48" w:rsidP="00FA5F48"/>
        </w:tc>
      </w:tr>
      <w:tr w:rsidR="00FA5F48" w:rsidRPr="000E5DAD" w14:paraId="47B8DFA3" w14:textId="77777777" w:rsidTr="00982C1C">
        <w:trPr>
          <w:trHeight w:val="397"/>
        </w:trPr>
        <w:tc>
          <w:tcPr>
            <w:tcW w:w="840" w:type="dxa"/>
            <w:shd w:val="clear" w:color="auto" w:fill="BFBFBF" w:themeFill="background1" w:themeFillShade="BF"/>
          </w:tcPr>
          <w:p w14:paraId="26D35E54" w14:textId="223576A7" w:rsidR="00FA5F48" w:rsidRPr="00A3587C" w:rsidRDefault="00FA5F48" w:rsidP="00A3587C">
            <w:pPr>
              <w:pStyle w:val="ListParagraph"/>
              <w:numPr>
                <w:ilvl w:val="0"/>
                <w:numId w:val="43"/>
              </w:numPr>
            </w:pPr>
          </w:p>
        </w:tc>
        <w:tc>
          <w:tcPr>
            <w:tcW w:w="7209" w:type="dxa"/>
            <w:shd w:val="clear" w:color="auto" w:fill="BFBFBF" w:themeFill="background1" w:themeFillShade="BF"/>
          </w:tcPr>
          <w:sdt>
            <w:sdtPr>
              <w:id w:val="2005862393"/>
              <w:lock w:val="sdtContentLocked"/>
              <w:placeholder>
                <w:docPart w:val="DefaultPlaceholder_-1854013440"/>
              </w:placeholder>
            </w:sdtPr>
            <w:sdtContent>
              <w:p w14:paraId="15D6776A" w14:textId="07CF6E53" w:rsidR="00FA5F48" w:rsidRDefault="00FA5F48" w:rsidP="00FA5F48">
                <w:r w:rsidRPr="00FA5F48">
                  <w:t>Installations and their associated equipment shall provide compatibility with the range of existing systems stated by the Contracting Authority.</w:t>
                </w:r>
              </w:p>
            </w:sdtContent>
          </w:sdt>
        </w:tc>
        <w:tc>
          <w:tcPr>
            <w:tcW w:w="1971" w:type="dxa"/>
            <w:shd w:val="clear" w:color="auto" w:fill="BFBFBF" w:themeFill="background1" w:themeFillShade="BF"/>
          </w:tcPr>
          <w:sdt>
            <w:sdtPr>
              <w:id w:val="1287844751"/>
              <w:placeholder>
                <w:docPart w:val="DefaultPlaceholder_-1854013440"/>
              </w:placeholder>
            </w:sdtPr>
            <w:sdtContent>
              <w:p w14:paraId="5FAFC824" w14:textId="10D71584" w:rsidR="00FA5F48" w:rsidRPr="00A17261" w:rsidRDefault="00FA5F48" w:rsidP="00FA5F48">
                <w:r w:rsidRPr="008437E4">
                  <w:t>Compliant Framework Requirement</w:t>
                </w:r>
              </w:p>
            </w:sdtContent>
          </w:sdt>
        </w:tc>
        <w:tc>
          <w:tcPr>
            <w:tcW w:w="5143" w:type="dxa"/>
            <w:shd w:val="clear" w:color="auto" w:fill="BFBFBF" w:themeFill="background1" w:themeFillShade="BF"/>
          </w:tcPr>
          <w:p w14:paraId="759DF47A" w14:textId="77777777" w:rsidR="00FA5F48" w:rsidRPr="000E5DAD" w:rsidRDefault="00FA5F48" w:rsidP="00FA5F48"/>
        </w:tc>
      </w:tr>
      <w:tr w:rsidR="00FA5F48" w:rsidRPr="000E5DAD" w14:paraId="53D9F85A" w14:textId="77777777" w:rsidTr="00FA5F48">
        <w:trPr>
          <w:trHeight w:val="397"/>
        </w:trPr>
        <w:tc>
          <w:tcPr>
            <w:tcW w:w="840" w:type="dxa"/>
            <w:shd w:val="clear" w:color="auto" w:fill="FFFFFF" w:themeFill="background1"/>
          </w:tcPr>
          <w:p w14:paraId="2405CDBA" w14:textId="132D3238" w:rsidR="00FA5F48" w:rsidRPr="00A3587C" w:rsidRDefault="00FA5F48" w:rsidP="00A3587C">
            <w:pPr>
              <w:pStyle w:val="ListParagraph"/>
              <w:numPr>
                <w:ilvl w:val="0"/>
                <w:numId w:val="43"/>
              </w:numPr>
            </w:pPr>
          </w:p>
        </w:tc>
        <w:tc>
          <w:tcPr>
            <w:tcW w:w="7209" w:type="dxa"/>
            <w:shd w:val="clear" w:color="auto" w:fill="FFFFFF" w:themeFill="background1"/>
          </w:tcPr>
          <w:p w14:paraId="0DB22FB7" w14:textId="77777777" w:rsidR="00FA5F48" w:rsidRPr="00FA5F48" w:rsidRDefault="00FA5F48" w:rsidP="00982C1C"/>
        </w:tc>
        <w:tc>
          <w:tcPr>
            <w:tcW w:w="1971" w:type="dxa"/>
            <w:shd w:val="clear" w:color="auto" w:fill="FFFFFF" w:themeFill="background1"/>
          </w:tcPr>
          <w:p w14:paraId="07DD3C7A" w14:textId="77777777" w:rsidR="00FA5F48" w:rsidRPr="00A17261" w:rsidRDefault="00FA5F48" w:rsidP="00982C1C"/>
        </w:tc>
        <w:tc>
          <w:tcPr>
            <w:tcW w:w="5143" w:type="dxa"/>
            <w:shd w:val="clear" w:color="auto" w:fill="FFFFFF" w:themeFill="background1"/>
          </w:tcPr>
          <w:p w14:paraId="4D65C240" w14:textId="77777777" w:rsidR="00FA5F48" w:rsidRPr="000E5DAD" w:rsidRDefault="00FA5F48" w:rsidP="00982C1C"/>
        </w:tc>
      </w:tr>
      <w:tr w:rsidR="005B7099" w:rsidRPr="000E5DAD" w14:paraId="64736A6A" w14:textId="77777777" w:rsidTr="00FA5F48">
        <w:trPr>
          <w:trHeight w:val="397"/>
        </w:trPr>
        <w:tc>
          <w:tcPr>
            <w:tcW w:w="840" w:type="dxa"/>
            <w:shd w:val="clear" w:color="auto" w:fill="FFFFFF" w:themeFill="background1"/>
          </w:tcPr>
          <w:p w14:paraId="4CF4A1A0" w14:textId="77777777" w:rsidR="005B7099" w:rsidRPr="00A3587C" w:rsidRDefault="005B7099" w:rsidP="00A3587C">
            <w:pPr>
              <w:pStyle w:val="ListParagraph"/>
              <w:numPr>
                <w:ilvl w:val="0"/>
                <w:numId w:val="43"/>
              </w:numPr>
            </w:pPr>
          </w:p>
        </w:tc>
        <w:tc>
          <w:tcPr>
            <w:tcW w:w="7209" w:type="dxa"/>
            <w:shd w:val="clear" w:color="auto" w:fill="FFFFFF" w:themeFill="background1"/>
          </w:tcPr>
          <w:p w14:paraId="5FE945DF" w14:textId="77777777" w:rsidR="005B7099" w:rsidRPr="00FA5F48" w:rsidRDefault="005B7099" w:rsidP="00982C1C"/>
        </w:tc>
        <w:tc>
          <w:tcPr>
            <w:tcW w:w="1971" w:type="dxa"/>
            <w:shd w:val="clear" w:color="auto" w:fill="FFFFFF" w:themeFill="background1"/>
          </w:tcPr>
          <w:p w14:paraId="132A788C" w14:textId="77777777" w:rsidR="005B7099" w:rsidRPr="00A17261" w:rsidRDefault="005B7099" w:rsidP="00982C1C"/>
        </w:tc>
        <w:tc>
          <w:tcPr>
            <w:tcW w:w="5143" w:type="dxa"/>
            <w:shd w:val="clear" w:color="auto" w:fill="FFFFFF" w:themeFill="background1"/>
          </w:tcPr>
          <w:p w14:paraId="5F5F41FD" w14:textId="77777777" w:rsidR="005B7099" w:rsidRPr="000E5DAD" w:rsidRDefault="005B7099" w:rsidP="00982C1C"/>
        </w:tc>
      </w:tr>
      <w:tr w:rsidR="005B7099" w:rsidRPr="000E5DAD" w14:paraId="45E8B2C2" w14:textId="77777777" w:rsidTr="00FA5F48">
        <w:trPr>
          <w:trHeight w:val="397"/>
        </w:trPr>
        <w:tc>
          <w:tcPr>
            <w:tcW w:w="840" w:type="dxa"/>
            <w:shd w:val="clear" w:color="auto" w:fill="FFFFFF" w:themeFill="background1"/>
          </w:tcPr>
          <w:p w14:paraId="15413DB0" w14:textId="77777777" w:rsidR="005B7099" w:rsidRPr="005B7099" w:rsidRDefault="005B7099" w:rsidP="00A3587C">
            <w:pPr>
              <w:pStyle w:val="ListParagraph"/>
              <w:numPr>
                <w:ilvl w:val="0"/>
                <w:numId w:val="43"/>
              </w:numPr>
            </w:pPr>
          </w:p>
        </w:tc>
        <w:tc>
          <w:tcPr>
            <w:tcW w:w="7209" w:type="dxa"/>
            <w:shd w:val="clear" w:color="auto" w:fill="FFFFFF" w:themeFill="background1"/>
          </w:tcPr>
          <w:p w14:paraId="02E84EED" w14:textId="77777777" w:rsidR="005B7099" w:rsidRPr="00FA5F48" w:rsidRDefault="005B7099" w:rsidP="00982C1C"/>
        </w:tc>
        <w:tc>
          <w:tcPr>
            <w:tcW w:w="1971" w:type="dxa"/>
            <w:shd w:val="clear" w:color="auto" w:fill="FFFFFF" w:themeFill="background1"/>
          </w:tcPr>
          <w:p w14:paraId="2528803D" w14:textId="77777777" w:rsidR="005B7099" w:rsidRPr="00A17261" w:rsidRDefault="005B7099" w:rsidP="00982C1C"/>
        </w:tc>
        <w:tc>
          <w:tcPr>
            <w:tcW w:w="5143" w:type="dxa"/>
            <w:shd w:val="clear" w:color="auto" w:fill="FFFFFF" w:themeFill="background1"/>
          </w:tcPr>
          <w:p w14:paraId="1DCC6919" w14:textId="77777777" w:rsidR="005B7099" w:rsidRPr="000E5DAD" w:rsidRDefault="005B7099" w:rsidP="00982C1C"/>
        </w:tc>
      </w:tr>
      <w:tr w:rsidR="00FA5F48" w:rsidRPr="000E5DAD" w14:paraId="6DB79753" w14:textId="77777777" w:rsidTr="003954D8">
        <w:trPr>
          <w:trHeight w:val="397"/>
        </w:trPr>
        <w:tc>
          <w:tcPr>
            <w:tcW w:w="15163" w:type="dxa"/>
            <w:gridSpan w:val="4"/>
            <w:shd w:val="clear" w:color="auto" w:fill="95B3D7" w:themeFill="accent1" w:themeFillTint="99"/>
          </w:tcPr>
          <w:p w14:paraId="7E3FB960" w14:textId="6B7A6DFA" w:rsidR="00FA5F48" w:rsidRPr="000E5DAD" w:rsidRDefault="00FA5F48" w:rsidP="00FA5F48">
            <w:pPr>
              <w:pStyle w:val="Heading2"/>
            </w:pPr>
            <w:bookmarkStart w:id="43" w:name="_Toc99451688"/>
            <w:r>
              <w:t>16. Appliance Lighting</w:t>
            </w:r>
            <w:bookmarkEnd w:id="43"/>
          </w:p>
        </w:tc>
      </w:tr>
      <w:tr w:rsidR="000F381D" w:rsidRPr="000E5DAD" w14:paraId="2EEFC30F" w14:textId="77777777" w:rsidTr="00982C1C">
        <w:trPr>
          <w:trHeight w:val="397"/>
        </w:trPr>
        <w:tc>
          <w:tcPr>
            <w:tcW w:w="840" w:type="dxa"/>
            <w:shd w:val="clear" w:color="auto" w:fill="BFBFBF" w:themeFill="background1" w:themeFillShade="BF"/>
          </w:tcPr>
          <w:p w14:paraId="6B88FA1A" w14:textId="450F27EC" w:rsidR="000F381D" w:rsidRPr="0073070C" w:rsidRDefault="000F381D" w:rsidP="0073070C">
            <w:pPr>
              <w:pStyle w:val="ListParagraph"/>
              <w:numPr>
                <w:ilvl w:val="0"/>
                <w:numId w:val="44"/>
              </w:numPr>
            </w:pPr>
          </w:p>
        </w:tc>
        <w:tc>
          <w:tcPr>
            <w:tcW w:w="7209" w:type="dxa"/>
            <w:shd w:val="clear" w:color="auto" w:fill="BFBFBF" w:themeFill="background1" w:themeFillShade="BF"/>
          </w:tcPr>
          <w:sdt>
            <w:sdtPr>
              <w:id w:val="-1474132762"/>
              <w:lock w:val="sdtContentLocked"/>
              <w:placeholder>
                <w:docPart w:val="DefaultPlaceholder_-1854013440"/>
              </w:placeholder>
            </w:sdtPr>
            <w:sdtContent>
              <w:p w14:paraId="00EF9ACE" w14:textId="04DAAC53" w:rsidR="000F381D" w:rsidRPr="00FA5F48" w:rsidRDefault="000F381D" w:rsidP="000F381D">
                <w:r w:rsidRPr="000F381D">
                  <w:t>All work and storage areas of the Vehicle, including within the cab, shall be equipped with lighting to enable safe operations in low light conditions.</w:t>
                </w:r>
              </w:p>
            </w:sdtContent>
          </w:sdt>
        </w:tc>
        <w:tc>
          <w:tcPr>
            <w:tcW w:w="1971" w:type="dxa"/>
            <w:shd w:val="clear" w:color="auto" w:fill="BFBFBF" w:themeFill="background1" w:themeFillShade="BF"/>
          </w:tcPr>
          <w:sdt>
            <w:sdtPr>
              <w:id w:val="926610720"/>
              <w:placeholder>
                <w:docPart w:val="DefaultPlaceholder_-1854013440"/>
              </w:placeholder>
            </w:sdtPr>
            <w:sdtContent>
              <w:p w14:paraId="03127EEC" w14:textId="1072B52D" w:rsidR="000F381D" w:rsidRPr="00A17261" w:rsidRDefault="000F381D" w:rsidP="000F381D">
                <w:r w:rsidRPr="006D7BDB">
                  <w:t>Compliant Framework Requirement</w:t>
                </w:r>
              </w:p>
            </w:sdtContent>
          </w:sdt>
        </w:tc>
        <w:tc>
          <w:tcPr>
            <w:tcW w:w="5143" w:type="dxa"/>
            <w:shd w:val="clear" w:color="auto" w:fill="BFBFBF" w:themeFill="background1" w:themeFillShade="BF"/>
          </w:tcPr>
          <w:p w14:paraId="779BCC0B" w14:textId="77777777" w:rsidR="000F381D" w:rsidRPr="000E5DAD" w:rsidRDefault="000F381D" w:rsidP="000F381D"/>
        </w:tc>
      </w:tr>
      <w:tr w:rsidR="000F381D" w:rsidRPr="000E5DAD" w14:paraId="131B25BB" w14:textId="77777777" w:rsidTr="00982C1C">
        <w:trPr>
          <w:trHeight w:val="397"/>
        </w:trPr>
        <w:tc>
          <w:tcPr>
            <w:tcW w:w="840" w:type="dxa"/>
            <w:vMerge w:val="restart"/>
            <w:shd w:val="clear" w:color="auto" w:fill="BFBFBF" w:themeFill="background1" w:themeFillShade="BF"/>
          </w:tcPr>
          <w:p w14:paraId="649FBCC1" w14:textId="678AF598" w:rsidR="000F381D" w:rsidRPr="0073070C" w:rsidRDefault="000F381D" w:rsidP="0073070C">
            <w:pPr>
              <w:pStyle w:val="ListParagraph"/>
              <w:numPr>
                <w:ilvl w:val="0"/>
                <w:numId w:val="44"/>
              </w:numPr>
            </w:pPr>
          </w:p>
        </w:tc>
        <w:tc>
          <w:tcPr>
            <w:tcW w:w="7209" w:type="dxa"/>
            <w:shd w:val="clear" w:color="auto" w:fill="BFBFBF" w:themeFill="background1" w:themeFillShade="BF"/>
          </w:tcPr>
          <w:sdt>
            <w:sdtPr>
              <w:id w:val="224186514"/>
              <w:lock w:val="sdtContentLocked"/>
              <w:placeholder>
                <w:docPart w:val="DefaultPlaceholder_-1854013440"/>
              </w:placeholder>
            </w:sdtPr>
            <w:sdtContent>
              <w:p w14:paraId="5F192B0E" w14:textId="4DF68DE4" w:rsidR="000F381D" w:rsidRPr="000F381D" w:rsidRDefault="000F381D" w:rsidP="000F381D">
                <w:r w:rsidRPr="000F381D">
                  <w:t xml:space="preserve">A means of illumination may be required for the second crew member to assist remote identification of street names or house numbers as define by the Contracting Authority.  </w:t>
                </w:r>
              </w:p>
            </w:sdtContent>
          </w:sdt>
        </w:tc>
        <w:tc>
          <w:tcPr>
            <w:tcW w:w="1971" w:type="dxa"/>
            <w:shd w:val="clear" w:color="auto" w:fill="BFBFBF" w:themeFill="background1" w:themeFillShade="BF"/>
          </w:tcPr>
          <w:sdt>
            <w:sdtPr>
              <w:id w:val="1546253437"/>
              <w:placeholder>
                <w:docPart w:val="DefaultPlaceholder_-1854013440"/>
              </w:placeholder>
            </w:sdtPr>
            <w:sdtContent>
              <w:p w14:paraId="63959AFD" w14:textId="21A0BA3A" w:rsidR="000F381D" w:rsidRPr="00A17261" w:rsidRDefault="000F381D" w:rsidP="000F381D">
                <w:r w:rsidRPr="006D7BDB">
                  <w:t>Compliant Framework Requirement</w:t>
                </w:r>
              </w:p>
            </w:sdtContent>
          </w:sdt>
        </w:tc>
        <w:tc>
          <w:tcPr>
            <w:tcW w:w="5143" w:type="dxa"/>
            <w:shd w:val="clear" w:color="auto" w:fill="BFBFBF" w:themeFill="background1" w:themeFillShade="BF"/>
          </w:tcPr>
          <w:p w14:paraId="7D67D31E" w14:textId="77777777" w:rsidR="000F381D" w:rsidRPr="000E5DAD" w:rsidRDefault="000F381D" w:rsidP="000F381D"/>
        </w:tc>
      </w:tr>
      <w:tr w:rsidR="000F381D" w:rsidRPr="000E5DAD" w14:paraId="1F0C2C98" w14:textId="77777777" w:rsidTr="000F381D">
        <w:trPr>
          <w:trHeight w:val="397"/>
        </w:trPr>
        <w:tc>
          <w:tcPr>
            <w:tcW w:w="840" w:type="dxa"/>
            <w:vMerge/>
            <w:shd w:val="clear" w:color="auto" w:fill="BFBFBF" w:themeFill="background1" w:themeFillShade="BF"/>
          </w:tcPr>
          <w:p w14:paraId="2067B348" w14:textId="77777777" w:rsidR="000F381D" w:rsidRDefault="000F381D" w:rsidP="00982C1C"/>
        </w:tc>
        <w:tc>
          <w:tcPr>
            <w:tcW w:w="7209" w:type="dxa"/>
            <w:shd w:val="clear" w:color="auto" w:fill="FFFFFF" w:themeFill="background1"/>
          </w:tcPr>
          <w:p w14:paraId="6B5C5182" w14:textId="570A2A7C" w:rsidR="000F381D" w:rsidRDefault="000F381D" w:rsidP="000F381D">
            <w:pPr>
              <w:rPr>
                <w:b/>
                <w:bCs/>
              </w:rPr>
            </w:pPr>
            <w:r w:rsidRPr="00DA11B1">
              <w:rPr>
                <w:b/>
                <w:bCs/>
              </w:rPr>
              <w:t xml:space="preserve">Contracting Authority’s </w:t>
            </w:r>
            <w:commentRangeStart w:id="44"/>
            <w:r w:rsidRPr="00DA11B1">
              <w:rPr>
                <w:b/>
                <w:bCs/>
              </w:rPr>
              <w:t>Requirements</w:t>
            </w:r>
            <w:commentRangeEnd w:id="44"/>
            <w:r w:rsidRPr="00DA11B1">
              <w:rPr>
                <w:rStyle w:val="CommentReference"/>
                <w:rFonts w:eastAsiaTheme="majorEastAsia"/>
                <w:b/>
                <w:bCs/>
                <w:sz w:val="22"/>
                <w:szCs w:val="22"/>
              </w:rPr>
              <w:commentReference w:id="44"/>
            </w:r>
            <w:r w:rsidRPr="00DA11B1">
              <w:rPr>
                <w:b/>
                <w:bCs/>
              </w:rPr>
              <w:t>:</w:t>
            </w:r>
          </w:p>
          <w:p w14:paraId="3C0CB921" w14:textId="77777777" w:rsidR="00880B94" w:rsidRDefault="00880B94" w:rsidP="000F381D">
            <w:pPr>
              <w:rPr>
                <w:b/>
                <w:bCs/>
              </w:rPr>
            </w:pPr>
          </w:p>
          <w:p w14:paraId="4555A5D3" w14:textId="77777777" w:rsidR="000F381D" w:rsidRPr="000F381D" w:rsidRDefault="000F381D" w:rsidP="00982C1C"/>
        </w:tc>
        <w:tc>
          <w:tcPr>
            <w:tcW w:w="1971" w:type="dxa"/>
            <w:shd w:val="clear" w:color="auto" w:fill="FFFFFF" w:themeFill="background1"/>
          </w:tcPr>
          <w:p w14:paraId="01C7733C" w14:textId="77777777" w:rsidR="000F381D" w:rsidRPr="00A17261" w:rsidRDefault="000F381D" w:rsidP="00982C1C"/>
        </w:tc>
        <w:tc>
          <w:tcPr>
            <w:tcW w:w="5143" w:type="dxa"/>
            <w:shd w:val="clear" w:color="auto" w:fill="FFFFFF" w:themeFill="background1"/>
          </w:tcPr>
          <w:p w14:paraId="5B9C87A2" w14:textId="77777777" w:rsidR="000F381D" w:rsidRPr="000E5DAD" w:rsidRDefault="000F381D" w:rsidP="00982C1C"/>
        </w:tc>
      </w:tr>
      <w:tr w:rsidR="000F381D" w:rsidRPr="000E5DAD" w14:paraId="4D772EB9" w14:textId="77777777" w:rsidTr="00343C5F">
        <w:trPr>
          <w:trHeight w:val="397"/>
        </w:trPr>
        <w:tc>
          <w:tcPr>
            <w:tcW w:w="840" w:type="dxa"/>
            <w:shd w:val="clear" w:color="auto" w:fill="auto"/>
          </w:tcPr>
          <w:p w14:paraId="06B4ACE7" w14:textId="0EA752C2" w:rsidR="000F381D" w:rsidRPr="0073070C" w:rsidRDefault="000F381D" w:rsidP="0073070C">
            <w:pPr>
              <w:pStyle w:val="ListParagraph"/>
              <w:numPr>
                <w:ilvl w:val="0"/>
                <w:numId w:val="44"/>
              </w:numPr>
            </w:pPr>
          </w:p>
        </w:tc>
        <w:tc>
          <w:tcPr>
            <w:tcW w:w="7209" w:type="dxa"/>
            <w:shd w:val="clear" w:color="auto" w:fill="auto"/>
          </w:tcPr>
          <w:p w14:paraId="5C59C48D" w14:textId="77777777" w:rsidR="000F381D" w:rsidRPr="000F381D" w:rsidRDefault="000F381D" w:rsidP="00982C1C"/>
        </w:tc>
        <w:tc>
          <w:tcPr>
            <w:tcW w:w="1971" w:type="dxa"/>
            <w:shd w:val="clear" w:color="auto" w:fill="auto"/>
          </w:tcPr>
          <w:p w14:paraId="7AD63C9F" w14:textId="77777777" w:rsidR="000F381D" w:rsidRPr="00A17261" w:rsidRDefault="000F381D" w:rsidP="00982C1C"/>
        </w:tc>
        <w:tc>
          <w:tcPr>
            <w:tcW w:w="5143" w:type="dxa"/>
            <w:shd w:val="clear" w:color="auto" w:fill="auto"/>
          </w:tcPr>
          <w:p w14:paraId="07E09315" w14:textId="77777777" w:rsidR="000F381D" w:rsidRPr="000E5DAD" w:rsidRDefault="000F381D" w:rsidP="00982C1C"/>
        </w:tc>
      </w:tr>
      <w:tr w:rsidR="00D73D7F" w:rsidRPr="000E5DAD" w14:paraId="05C3A5AB" w14:textId="77777777" w:rsidTr="00343C5F">
        <w:trPr>
          <w:trHeight w:val="397"/>
        </w:trPr>
        <w:tc>
          <w:tcPr>
            <w:tcW w:w="840" w:type="dxa"/>
            <w:shd w:val="clear" w:color="auto" w:fill="auto"/>
          </w:tcPr>
          <w:p w14:paraId="62CB07FC" w14:textId="77777777" w:rsidR="00D73D7F" w:rsidRPr="0073070C" w:rsidRDefault="00D73D7F" w:rsidP="0073070C">
            <w:pPr>
              <w:pStyle w:val="ListParagraph"/>
              <w:numPr>
                <w:ilvl w:val="0"/>
                <w:numId w:val="44"/>
              </w:numPr>
            </w:pPr>
          </w:p>
        </w:tc>
        <w:tc>
          <w:tcPr>
            <w:tcW w:w="7209" w:type="dxa"/>
            <w:shd w:val="clear" w:color="auto" w:fill="auto"/>
          </w:tcPr>
          <w:p w14:paraId="21FE314E" w14:textId="77777777" w:rsidR="00D73D7F" w:rsidRPr="000F381D" w:rsidRDefault="00D73D7F" w:rsidP="00982C1C"/>
        </w:tc>
        <w:tc>
          <w:tcPr>
            <w:tcW w:w="1971" w:type="dxa"/>
            <w:shd w:val="clear" w:color="auto" w:fill="auto"/>
          </w:tcPr>
          <w:p w14:paraId="2FB64040" w14:textId="77777777" w:rsidR="00D73D7F" w:rsidRPr="00A17261" w:rsidRDefault="00D73D7F" w:rsidP="00982C1C"/>
        </w:tc>
        <w:tc>
          <w:tcPr>
            <w:tcW w:w="5143" w:type="dxa"/>
            <w:shd w:val="clear" w:color="auto" w:fill="auto"/>
          </w:tcPr>
          <w:p w14:paraId="7DCB9297" w14:textId="77777777" w:rsidR="00D73D7F" w:rsidRPr="000E5DAD" w:rsidRDefault="00D73D7F" w:rsidP="00982C1C"/>
        </w:tc>
      </w:tr>
      <w:tr w:rsidR="00D73D7F" w:rsidRPr="000E5DAD" w14:paraId="5C8D9807" w14:textId="77777777" w:rsidTr="00343C5F">
        <w:trPr>
          <w:trHeight w:val="397"/>
        </w:trPr>
        <w:tc>
          <w:tcPr>
            <w:tcW w:w="840" w:type="dxa"/>
            <w:shd w:val="clear" w:color="auto" w:fill="auto"/>
          </w:tcPr>
          <w:p w14:paraId="22305C00" w14:textId="77777777" w:rsidR="00D73D7F" w:rsidRPr="0073070C" w:rsidRDefault="00D73D7F" w:rsidP="0073070C">
            <w:pPr>
              <w:pStyle w:val="ListParagraph"/>
              <w:numPr>
                <w:ilvl w:val="0"/>
                <w:numId w:val="44"/>
              </w:numPr>
            </w:pPr>
          </w:p>
        </w:tc>
        <w:tc>
          <w:tcPr>
            <w:tcW w:w="7209" w:type="dxa"/>
            <w:shd w:val="clear" w:color="auto" w:fill="auto"/>
          </w:tcPr>
          <w:p w14:paraId="34463B7E" w14:textId="77777777" w:rsidR="00D73D7F" w:rsidRPr="000F381D" w:rsidRDefault="00D73D7F" w:rsidP="00982C1C"/>
        </w:tc>
        <w:tc>
          <w:tcPr>
            <w:tcW w:w="1971" w:type="dxa"/>
            <w:shd w:val="clear" w:color="auto" w:fill="auto"/>
          </w:tcPr>
          <w:p w14:paraId="056510A7" w14:textId="77777777" w:rsidR="00D73D7F" w:rsidRPr="00A17261" w:rsidRDefault="00D73D7F" w:rsidP="00982C1C"/>
        </w:tc>
        <w:tc>
          <w:tcPr>
            <w:tcW w:w="5143" w:type="dxa"/>
            <w:shd w:val="clear" w:color="auto" w:fill="auto"/>
          </w:tcPr>
          <w:p w14:paraId="113C9786" w14:textId="77777777" w:rsidR="00D73D7F" w:rsidRPr="000E5DAD" w:rsidRDefault="00D73D7F" w:rsidP="00982C1C"/>
        </w:tc>
      </w:tr>
      <w:tr w:rsidR="000F381D" w:rsidRPr="000E5DAD" w14:paraId="3C18C676" w14:textId="77777777" w:rsidTr="005B6198">
        <w:trPr>
          <w:trHeight w:val="397"/>
        </w:trPr>
        <w:tc>
          <w:tcPr>
            <w:tcW w:w="15163" w:type="dxa"/>
            <w:gridSpan w:val="4"/>
            <w:shd w:val="clear" w:color="auto" w:fill="95B3D7" w:themeFill="accent1" w:themeFillTint="99"/>
          </w:tcPr>
          <w:p w14:paraId="60E13E1D" w14:textId="557E4CB8" w:rsidR="000F381D" w:rsidRPr="000E5DAD" w:rsidRDefault="000F381D" w:rsidP="000F381D">
            <w:pPr>
              <w:pStyle w:val="Heading2"/>
            </w:pPr>
            <w:bookmarkStart w:id="45" w:name="_Toc99451689"/>
            <w:r>
              <w:t>17. Scene Lighting</w:t>
            </w:r>
            <w:bookmarkEnd w:id="45"/>
          </w:p>
        </w:tc>
      </w:tr>
      <w:tr w:rsidR="00343C5F" w:rsidRPr="000E5DAD" w14:paraId="3DA92AFB" w14:textId="77777777" w:rsidTr="00982C1C">
        <w:trPr>
          <w:trHeight w:val="397"/>
        </w:trPr>
        <w:tc>
          <w:tcPr>
            <w:tcW w:w="840" w:type="dxa"/>
            <w:vMerge w:val="restart"/>
            <w:shd w:val="clear" w:color="auto" w:fill="BFBFBF" w:themeFill="background1" w:themeFillShade="BF"/>
          </w:tcPr>
          <w:p w14:paraId="564F8757" w14:textId="5ED5025B" w:rsidR="00343C5F" w:rsidRPr="00442BF4" w:rsidRDefault="00343C5F" w:rsidP="00442BF4">
            <w:pPr>
              <w:pStyle w:val="ListParagraph"/>
              <w:numPr>
                <w:ilvl w:val="0"/>
                <w:numId w:val="45"/>
              </w:numPr>
            </w:pPr>
          </w:p>
        </w:tc>
        <w:tc>
          <w:tcPr>
            <w:tcW w:w="7209" w:type="dxa"/>
            <w:shd w:val="clear" w:color="auto" w:fill="BFBFBF" w:themeFill="background1" w:themeFillShade="BF"/>
          </w:tcPr>
          <w:sdt>
            <w:sdtPr>
              <w:id w:val="614182185"/>
              <w:lock w:val="sdtContentLocked"/>
              <w:placeholder>
                <w:docPart w:val="DefaultPlaceholder_-1854013440"/>
              </w:placeholder>
            </w:sdtPr>
            <w:sdtContent>
              <w:p w14:paraId="440802D3" w14:textId="3AF634A2" w:rsidR="00343C5F" w:rsidRPr="000F381D" w:rsidRDefault="00343C5F" w:rsidP="00982C1C">
                <w:r w:rsidRPr="0035160C">
                  <w:t>Vehicles may feature elevated directional and/or scene lighting to illuminate scenes to assist safe operations up to a reasonable distance as stated by the Contracting Authority.</w:t>
                </w:r>
              </w:p>
            </w:sdtContent>
          </w:sdt>
        </w:tc>
        <w:tc>
          <w:tcPr>
            <w:tcW w:w="1971" w:type="dxa"/>
            <w:shd w:val="clear" w:color="auto" w:fill="BFBFBF" w:themeFill="background1" w:themeFillShade="BF"/>
          </w:tcPr>
          <w:sdt>
            <w:sdtPr>
              <w:id w:val="1079794643"/>
              <w:placeholder>
                <w:docPart w:val="DefaultPlaceholder_-1854013440"/>
              </w:placeholder>
            </w:sdtPr>
            <w:sdtContent>
              <w:p w14:paraId="026139EA" w14:textId="605E63FA" w:rsidR="00343C5F" w:rsidRPr="00A17261" w:rsidRDefault="00343C5F" w:rsidP="00982C1C">
                <w:r w:rsidRPr="006D7BDB">
                  <w:t>Compliant Framework Requirement</w:t>
                </w:r>
              </w:p>
            </w:sdtContent>
          </w:sdt>
        </w:tc>
        <w:tc>
          <w:tcPr>
            <w:tcW w:w="5143" w:type="dxa"/>
            <w:shd w:val="clear" w:color="auto" w:fill="BFBFBF" w:themeFill="background1" w:themeFillShade="BF"/>
          </w:tcPr>
          <w:p w14:paraId="66F770A4" w14:textId="77777777" w:rsidR="00343C5F" w:rsidRPr="000E5DAD" w:rsidRDefault="00343C5F" w:rsidP="00982C1C"/>
        </w:tc>
      </w:tr>
      <w:tr w:rsidR="00343C5F" w:rsidRPr="000E5DAD" w14:paraId="25E3920A" w14:textId="77777777" w:rsidTr="0035160C">
        <w:trPr>
          <w:trHeight w:val="397"/>
        </w:trPr>
        <w:tc>
          <w:tcPr>
            <w:tcW w:w="840" w:type="dxa"/>
            <w:vMerge/>
            <w:shd w:val="clear" w:color="auto" w:fill="BFBFBF" w:themeFill="background1" w:themeFillShade="BF"/>
          </w:tcPr>
          <w:p w14:paraId="71705969" w14:textId="134ABCD3" w:rsidR="00343C5F" w:rsidRDefault="00343C5F" w:rsidP="00982C1C"/>
        </w:tc>
        <w:tc>
          <w:tcPr>
            <w:tcW w:w="7209" w:type="dxa"/>
            <w:shd w:val="clear" w:color="auto" w:fill="FFFFFF" w:themeFill="background1"/>
          </w:tcPr>
          <w:p w14:paraId="20DC4974" w14:textId="46817E57" w:rsidR="00343C5F" w:rsidRDefault="00343C5F" w:rsidP="0035160C">
            <w:pPr>
              <w:rPr>
                <w:b/>
                <w:bCs/>
              </w:rPr>
            </w:pPr>
            <w:r w:rsidRPr="00DA11B1">
              <w:rPr>
                <w:b/>
                <w:bCs/>
              </w:rPr>
              <w:t xml:space="preserve">Contracting Authority’s </w:t>
            </w:r>
            <w:commentRangeStart w:id="46"/>
            <w:r w:rsidRPr="00DA11B1">
              <w:rPr>
                <w:b/>
                <w:bCs/>
              </w:rPr>
              <w:t>Requirements</w:t>
            </w:r>
            <w:commentRangeEnd w:id="46"/>
            <w:r w:rsidRPr="00DA11B1">
              <w:rPr>
                <w:rStyle w:val="CommentReference"/>
                <w:rFonts w:eastAsiaTheme="majorEastAsia"/>
                <w:b/>
                <w:bCs/>
                <w:sz w:val="22"/>
                <w:szCs w:val="22"/>
              </w:rPr>
              <w:commentReference w:id="46"/>
            </w:r>
            <w:r w:rsidRPr="00DA11B1">
              <w:rPr>
                <w:b/>
                <w:bCs/>
              </w:rPr>
              <w:t>:</w:t>
            </w:r>
          </w:p>
          <w:p w14:paraId="70D8979C" w14:textId="77777777" w:rsidR="00880B94" w:rsidRDefault="00880B94" w:rsidP="0035160C">
            <w:pPr>
              <w:rPr>
                <w:b/>
                <w:bCs/>
              </w:rPr>
            </w:pPr>
          </w:p>
          <w:p w14:paraId="7E22FD95" w14:textId="77777777" w:rsidR="00343C5F" w:rsidRPr="000F381D" w:rsidRDefault="00343C5F" w:rsidP="00982C1C"/>
        </w:tc>
        <w:tc>
          <w:tcPr>
            <w:tcW w:w="1971" w:type="dxa"/>
            <w:shd w:val="clear" w:color="auto" w:fill="FFFFFF" w:themeFill="background1"/>
          </w:tcPr>
          <w:p w14:paraId="1F672F3F" w14:textId="77777777" w:rsidR="00343C5F" w:rsidRPr="00A17261" w:rsidRDefault="00343C5F" w:rsidP="00982C1C"/>
        </w:tc>
        <w:tc>
          <w:tcPr>
            <w:tcW w:w="5143" w:type="dxa"/>
            <w:shd w:val="clear" w:color="auto" w:fill="FFFFFF" w:themeFill="background1"/>
          </w:tcPr>
          <w:p w14:paraId="548C4FF0" w14:textId="77777777" w:rsidR="00343C5F" w:rsidRPr="000E5DAD" w:rsidRDefault="00343C5F" w:rsidP="00982C1C"/>
        </w:tc>
      </w:tr>
      <w:tr w:rsidR="000F381D" w:rsidRPr="000E5DAD" w14:paraId="36B550FF" w14:textId="77777777" w:rsidTr="00692D70">
        <w:trPr>
          <w:trHeight w:val="397"/>
        </w:trPr>
        <w:tc>
          <w:tcPr>
            <w:tcW w:w="840" w:type="dxa"/>
            <w:shd w:val="clear" w:color="auto" w:fill="FFFFFF" w:themeFill="background1"/>
          </w:tcPr>
          <w:p w14:paraId="6C6732FD" w14:textId="5D9A774C" w:rsidR="000F381D" w:rsidRPr="00442BF4" w:rsidRDefault="000F381D" w:rsidP="00442BF4">
            <w:pPr>
              <w:pStyle w:val="ListParagraph"/>
              <w:numPr>
                <w:ilvl w:val="0"/>
                <w:numId w:val="45"/>
              </w:numPr>
            </w:pPr>
          </w:p>
        </w:tc>
        <w:tc>
          <w:tcPr>
            <w:tcW w:w="7209" w:type="dxa"/>
            <w:shd w:val="clear" w:color="auto" w:fill="FFFFFF" w:themeFill="background1"/>
          </w:tcPr>
          <w:p w14:paraId="4E1BF9D0" w14:textId="77777777" w:rsidR="000F381D" w:rsidRPr="000F381D" w:rsidRDefault="000F381D" w:rsidP="00982C1C"/>
        </w:tc>
        <w:tc>
          <w:tcPr>
            <w:tcW w:w="1971" w:type="dxa"/>
            <w:shd w:val="clear" w:color="auto" w:fill="FFFFFF" w:themeFill="background1"/>
          </w:tcPr>
          <w:p w14:paraId="224B7B9A" w14:textId="77777777" w:rsidR="000F381D" w:rsidRPr="00A17261" w:rsidRDefault="000F381D" w:rsidP="00982C1C"/>
        </w:tc>
        <w:tc>
          <w:tcPr>
            <w:tcW w:w="5143" w:type="dxa"/>
            <w:shd w:val="clear" w:color="auto" w:fill="FFFFFF" w:themeFill="background1"/>
          </w:tcPr>
          <w:p w14:paraId="44D19105" w14:textId="77777777" w:rsidR="000F381D" w:rsidRPr="000E5DAD" w:rsidRDefault="000F381D" w:rsidP="00982C1C"/>
        </w:tc>
      </w:tr>
      <w:tr w:rsidR="00D73D7F" w:rsidRPr="000E5DAD" w14:paraId="246C3E19" w14:textId="77777777" w:rsidTr="00692D70">
        <w:trPr>
          <w:trHeight w:val="397"/>
        </w:trPr>
        <w:tc>
          <w:tcPr>
            <w:tcW w:w="840" w:type="dxa"/>
            <w:shd w:val="clear" w:color="auto" w:fill="FFFFFF" w:themeFill="background1"/>
          </w:tcPr>
          <w:p w14:paraId="6EAF3798" w14:textId="77777777" w:rsidR="00D73D7F" w:rsidRPr="00D73D7F" w:rsidRDefault="00D73D7F" w:rsidP="00442BF4">
            <w:pPr>
              <w:pStyle w:val="ListParagraph"/>
              <w:numPr>
                <w:ilvl w:val="0"/>
                <w:numId w:val="45"/>
              </w:numPr>
            </w:pPr>
          </w:p>
        </w:tc>
        <w:tc>
          <w:tcPr>
            <w:tcW w:w="7209" w:type="dxa"/>
            <w:shd w:val="clear" w:color="auto" w:fill="FFFFFF" w:themeFill="background1"/>
          </w:tcPr>
          <w:p w14:paraId="52F4AF63" w14:textId="77777777" w:rsidR="00D73D7F" w:rsidRPr="000F381D" w:rsidRDefault="00D73D7F" w:rsidP="00982C1C"/>
        </w:tc>
        <w:tc>
          <w:tcPr>
            <w:tcW w:w="1971" w:type="dxa"/>
            <w:shd w:val="clear" w:color="auto" w:fill="FFFFFF" w:themeFill="background1"/>
          </w:tcPr>
          <w:p w14:paraId="0FF95BD5" w14:textId="77777777" w:rsidR="00D73D7F" w:rsidRPr="00A17261" w:rsidRDefault="00D73D7F" w:rsidP="00982C1C"/>
        </w:tc>
        <w:tc>
          <w:tcPr>
            <w:tcW w:w="5143" w:type="dxa"/>
            <w:shd w:val="clear" w:color="auto" w:fill="FFFFFF" w:themeFill="background1"/>
          </w:tcPr>
          <w:p w14:paraId="6C44BF50" w14:textId="77777777" w:rsidR="00D73D7F" w:rsidRPr="000E5DAD" w:rsidRDefault="00D73D7F" w:rsidP="00982C1C"/>
        </w:tc>
      </w:tr>
      <w:tr w:rsidR="0035160C" w:rsidRPr="000E5DAD" w14:paraId="0C1D3EA4" w14:textId="77777777" w:rsidTr="00847AC7">
        <w:trPr>
          <w:trHeight w:val="397"/>
        </w:trPr>
        <w:tc>
          <w:tcPr>
            <w:tcW w:w="15163" w:type="dxa"/>
            <w:gridSpan w:val="4"/>
            <w:shd w:val="clear" w:color="auto" w:fill="95B3D7" w:themeFill="accent1" w:themeFillTint="99"/>
          </w:tcPr>
          <w:p w14:paraId="21EFEB29" w14:textId="738E715B" w:rsidR="0035160C" w:rsidRPr="000E5DAD" w:rsidRDefault="0035160C" w:rsidP="0035160C">
            <w:pPr>
              <w:pStyle w:val="Heading2"/>
            </w:pPr>
            <w:bookmarkStart w:id="47" w:name="_Toc99451690"/>
            <w:r>
              <w:t>18. Telescopic Mast Light</w:t>
            </w:r>
            <w:bookmarkEnd w:id="47"/>
          </w:p>
        </w:tc>
      </w:tr>
      <w:tr w:rsidR="0035160C" w:rsidRPr="000E5DAD" w14:paraId="76098663" w14:textId="77777777" w:rsidTr="0035160C">
        <w:trPr>
          <w:trHeight w:val="397"/>
        </w:trPr>
        <w:tc>
          <w:tcPr>
            <w:tcW w:w="840" w:type="dxa"/>
            <w:shd w:val="clear" w:color="auto" w:fill="FFFFFF" w:themeFill="background1"/>
          </w:tcPr>
          <w:p w14:paraId="443F3918" w14:textId="0394BD9A" w:rsidR="0035160C" w:rsidRPr="00D73D7F" w:rsidRDefault="0035160C" w:rsidP="00A20B92">
            <w:pPr>
              <w:pStyle w:val="ListParagraph"/>
              <w:numPr>
                <w:ilvl w:val="0"/>
                <w:numId w:val="19"/>
              </w:numPr>
            </w:pPr>
          </w:p>
        </w:tc>
        <w:tc>
          <w:tcPr>
            <w:tcW w:w="7209" w:type="dxa"/>
            <w:shd w:val="clear" w:color="auto" w:fill="FFFFFF" w:themeFill="background1"/>
          </w:tcPr>
          <w:p w14:paraId="487E3246" w14:textId="77777777" w:rsidR="0035160C" w:rsidRPr="000F381D" w:rsidRDefault="0035160C" w:rsidP="00982C1C"/>
        </w:tc>
        <w:tc>
          <w:tcPr>
            <w:tcW w:w="1971" w:type="dxa"/>
            <w:shd w:val="clear" w:color="auto" w:fill="FFFFFF" w:themeFill="background1"/>
          </w:tcPr>
          <w:p w14:paraId="2C5B7821" w14:textId="77777777" w:rsidR="0035160C" w:rsidRPr="00A17261" w:rsidRDefault="0035160C" w:rsidP="00982C1C"/>
        </w:tc>
        <w:tc>
          <w:tcPr>
            <w:tcW w:w="5143" w:type="dxa"/>
            <w:shd w:val="clear" w:color="auto" w:fill="FFFFFF" w:themeFill="background1"/>
          </w:tcPr>
          <w:p w14:paraId="4C1C5584" w14:textId="77777777" w:rsidR="0035160C" w:rsidRPr="000E5DAD" w:rsidRDefault="0035160C" w:rsidP="00982C1C"/>
        </w:tc>
      </w:tr>
      <w:tr w:rsidR="00D73D7F" w:rsidRPr="000E5DAD" w14:paraId="19931A08" w14:textId="77777777" w:rsidTr="0035160C">
        <w:trPr>
          <w:trHeight w:val="397"/>
        </w:trPr>
        <w:tc>
          <w:tcPr>
            <w:tcW w:w="840" w:type="dxa"/>
            <w:shd w:val="clear" w:color="auto" w:fill="FFFFFF" w:themeFill="background1"/>
          </w:tcPr>
          <w:p w14:paraId="463558DA" w14:textId="77777777" w:rsidR="00D73D7F" w:rsidRPr="00D73D7F" w:rsidRDefault="00D73D7F" w:rsidP="00A20B92">
            <w:pPr>
              <w:pStyle w:val="ListParagraph"/>
              <w:numPr>
                <w:ilvl w:val="0"/>
                <w:numId w:val="19"/>
              </w:numPr>
            </w:pPr>
          </w:p>
        </w:tc>
        <w:tc>
          <w:tcPr>
            <w:tcW w:w="7209" w:type="dxa"/>
            <w:shd w:val="clear" w:color="auto" w:fill="FFFFFF" w:themeFill="background1"/>
          </w:tcPr>
          <w:p w14:paraId="079E7911" w14:textId="77777777" w:rsidR="00D73D7F" w:rsidRPr="000F381D" w:rsidRDefault="00D73D7F" w:rsidP="00982C1C"/>
        </w:tc>
        <w:tc>
          <w:tcPr>
            <w:tcW w:w="1971" w:type="dxa"/>
            <w:shd w:val="clear" w:color="auto" w:fill="FFFFFF" w:themeFill="background1"/>
          </w:tcPr>
          <w:p w14:paraId="65973ACB" w14:textId="77777777" w:rsidR="00D73D7F" w:rsidRPr="00A17261" w:rsidRDefault="00D73D7F" w:rsidP="00982C1C"/>
        </w:tc>
        <w:tc>
          <w:tcPr>
            <w:tcW w:w="5143" w:type="dxa"/>
            <w:shd w:val="clear" w:color="auto" w:fill="FFFFFF" w:themeFill="background1"/>
          </w:tcPr>
          <w:p w14:paraId="75B771BB" w14:textId="77777777" w:rsidR="00D73D7F" w:rsidRPr="000E5DAD" w:rsidRDefault="00D73D7F" w:rsidP="00982C1C"/>
        </w:tc>
      </w:tr>
      <w:tr w:rsidR="00D73D7F" w:rsidRPr="000E5DAD" w14:paraId="4DF3AA3B" w14:textId="77777777" w:rsidTr="0035160C">
        <w:trPr>
          <w:trHeight w:val="397"/>
        </w:trPr>
        <w:tc>
          <w:tcPr>
            <w:tcW w:w="840" w:type="dxa"/>
            <w:shd w:val="clear" w:color="auto" w:fill="FFFFFF" w:themeFill="background1"/>
          </w:tcPr>
          <w:p w14:paraId="7CBD432A" w14:textId="77777777" w:rsidR="00D73D7F" w:rsidRPr="00D73D7F" w:rsidRDefault="00D73D7F" w:rsidP="00A20B92">
            <w:pPr>
              <w:pStyle w:val="ListParagraph"/>
              <w:numPr>
                <w:ilvl w:val="0"/>
                <w:numId w:val="19"/>
              </w:numPr>
            </w:pPr>
          </w:p>
        </w:tc>
        <w:tc>
          <w:tcPr>
            <w:tcW w:w="7209" w:type="dxa"/>
            <w:shd w:val="clear" w:color="auto" w:fill="FFFFFF" w:themeFill="background1"/>
          </w:tcPr>
          <w:p w14:paraId="03C6A7C9" w14:textId="77777777" w:rsidR="00D73D7F" w:rsidRPr="000F381D" w:rsidRDefault="00D73D7F" w:rsidP="00982C1C"/>
        </w:tc>
        <w:tc>
          <w:tcPr>
            <w:tcW w:w="1971" w:type="dxa"/>
            <w:shd w:val="clear" w:color="auto" w:fill="FFFFFF" w:themeFill="background1"/>
          </w:tcPr>
          <w:p w14:paraId="771F7181" w14:textId="77777777" w:rsidR="00D73D7F" w:rsidRPr="00A17261" w:rsidRDefault="00D73D7F" w:rsidP="00982C1C"/>
        </w:tc>
        <w:tc>
          <w:tcPr>
            <w:tcW w:w="5143" w:type="dxa"/>
            <w:shd w:val="clear" w:color="auto" w:fill="FFFFFF" w:themeFill="background1"/>
          </w:tcPr>
          <w:p w14:paraId="0C525781" w14:textId="77777777" w:rsidR="00D73D7F" w:rsidRPr="000E5DAD" w:rsidRDefault="00D73D7F" w:rsidP="00982C1C"/>
        </w:tc>
      </w:tr>
      <w:tr w:rsidR="0035160C" w:rsidRPr="000E5DAD" w14:paraId="5794AA05" w14:textId="77777777" w:rsidTr="00B004B0">
        <w:trPr>
          <w:trHeight w:val="397"/>
        </w:trPr>
        <w:tc>
          <w:tcPr>
            <w:tcW w:w="15163" w:type="dxa"/>
            <w:gridSpan w:val="4"/>
            <w:shd w:val="clear" w:color="auto" w:fill="95B3D7" w:themeFill="accent1" w:themeFillTint="99"/>
          </w:tcPr>
          <w:p w14:paraId="179F5BE2" w14:textId="01EE4F2C" w:rsidR="0035160C" w:rsidRPr="000E5DAD" w:rsidRDefault="0035160C" w:rsidP="0035160C">
            <w:pPr>
              <w:pStyle w:val="Heading2"/>
            </w:pPr>
            <w:bookmarkStart w:id="48" w:name="_Toc99451691"/>
            <w:r>
              <w:t>19. Vehicle Battery and Charging</w:t>
            </w:r>
            <w:bookmarkEnd w:id="48"/>
          </w:p>
        </w:tc>
      </w:tr>
      <w:tr w:rsidR="0035160C" w:rsidRPr="000E5DAD" w14:paraId="23C21845" w14:textId="77777777" w:rsidTr="00982C1C">
        <w:trPr>
          <w:trHeight w:val="397"/>
        </w:trPr>
        <w:tc>
          <w:tcPr>
            <w:tcW w:w="840" w:type="dxa"/>
            <w:shd w:val="clear" w:color="auto" w:fill="BFBFBF" w:themeFill="background1" w:themeFillShade="BF"/>
          </w:tcPr>
          <w:p w14:paraId="214B3AC2" w14:textId="48107865" w:rsidR="0035160C" w:rsidRPr="00442BF4" w:rsidRDefault="0035160C" w:rsidP="00442BF4">
            <w:pPr>
              <w:pStyle w:val="ListParagraph"/>
              <w:numPr>
                <w:ilvl w:val="0"/>
                <w:numId w:val="46"/>
              </w:numPr>
            </w:pPr>
          </w:p>
        </w:tc>
        <w:tc>
          <w:tcPr>
            <w:tcW w:w="7209" w:type="dxa"/>
            <w:shd w:val="clear" w:color="auto" w:fill="BFBFBF" w:themeFill="background1" w:themeFillShade="BF"/>
          </w:tcPr>
          <w:sdt>
            <w:sdtPr>
              <w:id w:val="1467465741"/>
              <w:lock w:val="sdtContentLocked"/>
              <w:placeholder>
                <w:docPart w:val="DefaultPlaceholder_-1854013440"/>
              </w:placeholder>
            </w:sdtPr>
            <w:sdtContent>
              <w:p w14:paraId="3A996112" w14:textId="785D3B60" w:rsidR="00343C5F" w:rsidRDefault="00692D70" w:rsidP="00982C1C">
                <w:r w:rsidRPr="00692D70">
                  <w:t xml:space="preserve">Battery charging, whilst the vehicle is stationary in an appliance bay, shall be provided to support the requirements of a range of on-board systems.  For an element of future proofing, the system shall provide a surplus capacity of a level to be agreed with the Contracting Authority. </w:t>
                </w:r>
              </w:p>
              <w:p w14:paraId="5B4BAEA7" w14:textId="77777777" w:rsidR="00343C5F" w:rsidRDefault="00343C5F" w:rsidP="00982C1C"/>
              <w:p w14:paraId="5E19E596" w14:textId="01781F81" w:rsidR="0035160C" w:rsidRPr="000F381D" w:rsidRDefault="00692D70" w:rsidP="00982C1C">
                <w:r w:rsidRPr="00692D70">
                  <w:lastRenderedPageBreak/>
                  <w:t>Alternative methods of supplementary charging such as solar should be considered.</w:t>
                </w:r>
              </w:p>
            </w:sdtContent>
          </w:sdt>
        </w:tc>
        <w:tc>
          <w:tcPr>
            <w:tcW w:w="1971" w:type="dxa"/>
            <w:shd w:val="clear" w:color="auto" w:fill="BFBFBF" w:themeFill="background1" w:themeFillShade="BF"/>
          </w:tcPr>
          <w:sdt>
            <w:sdtPr>
              <w:id w:val="-1164010770"/>
              <w:placeholder>
                <w:docPart w:val="DefaultPlaceholder_-1854013440"/>
              </w:placeholder>
            </w:sdtPr>
            <w:sdtContent>
              <w:p w14:paraId="2289A5C7" w14:textId="6CFDBD2E" w:rsidR="0035160C" w:rsidRPr="00A17261" w:rsidRDefault="00692D70" w:rsidP="00982C1C">
                <w:r w:rsidRPr="006D7BDB">
                  <w:t>Compliant Framework Requirement</w:t>
                </w:r>
              </w:p>
            </w:sdtContent>
          </w:sdt>
        </w:tc>
        <w:tc>
          <w:tcPr>
            <w:tcW w:w="5143" w:type="dxa"/>
            <w:shd w:val="clear" w:color="auto" w:fill="BFBFBF" w:themeFill="background1" w:themeFillShade="BF"/>
          </w:tcPr>
          <w:p w14:paraId="15A9878E" w14:textId="77777777" w:rsidR="0035160C" w:rsidRPr="000E5DAD" w:rsidRDefault="0035160C" w:rsidP="00982C1C"/>
        </w:tc>
      </w:tr>
      <w:tr w:rsidR="0035160C" w:rsidRPr="000E5DAD" w14:paraId="5055E0F4" w14:textId="77777777" w:rsidTr="00692D70">
        <w:trPr>
          <w:trHeight w:val="397"/>
        </w:trPr>
        <w:tc>
          <w:tcPr>
            <w:tcW w:w="840" w:type="dxa"/>
            <w:shd w:val="clear" w:color="auto" w:fill="FFFFFF" w:themeFill="background1"/>
          </w:tcPr>
          <w:p w14:paraId="5C60D43B" w14:textId="5895E6A9" w:rsidR="0035160C" w:rsidRPr="00442BF4" w:rsidRDefault="0035160C" w:rsidP="00442BF4">
            <w:pPr>
              <w:pStyle w:val="ListParagraph"/>
              <w:numPr>
                <w:ilvl w:val="0"/>
                <w:numId w:val="46"/>
              </w:numPr>
            </w:pPr>
          </w:p>
        </w:tc>
        <w:tc>
          <w:tcPr>
            <w:tcW w:w="7209" w:type="dxa"/>
            <w:shd w:val="clear" w:color="auto" w:fill="FFFFFF" w:themeFill="background1"/>
          </w:tcPr>
          <w:p w14:paraId="09BAC529" w14:textId="77777777" w:rsidR="0035160C" w:rsidRPr="000F381D" w:rsidRDefault="0035160C" w:rsidP="00982C1C"/>
        </w:tc>
        <w:tc>
          <w:tcPr>
            <w:tcW w:w="1971" w:type="dxa"/>
            <w:shd w:val="clear" w:color="auto" w:fill="FFFFFF" w:themeFill="background1"/>
          </w:tcPr>
          <w:p w14:paraId="5D2A74AF" w14:textId="77777777" w:rsidR="0035160C" w:rsidRPr="00A17261" w:rsidRDefault="0035160C" w:rsidP="00982C1C"/>
        </w:tc>
        <w:tc>
          <w:tcPr>
            <w:tcW w:w="5143" w:type="dxa"/>
            <w:shd w:val="clear" w:color="auto" w:fill="FFFFFF" w:themeFill="background1"/>
          </w:tcPr>
          <w:p w14:paraId="40CB3FA8" w14:textId="77777777" w:rsidR="0035160C" w:rsidRPr="000E5DAD" w:rsidRDefault="0035160C" w:rsidP="00982C1C"/>
        </w:tc>
      </w:tr>
      <w:tr w:rsidR="00A20B92" w:rsidRPr="000E5DAD" w14:paraId="70A9F806" w14:textId="77777777" w:rsidTr="00692D70">
        <w:trPr>
          <w:trHeight w:val="397"/>
        </w:trPr>
        <w:tc>
          <w:tcPr>
            <w:tcW w:w="840" w:type="dxa"/>
            <w:shd w:val="clear" w:color="auto" w:fill="FFFFFF" w:themeFill="background1"/>
          </w:tcPr>
          <w:p w14:paraId="2DDCD116" w14:textId="77777777" w:rsidR="00A20B92" w:rsidRPr="00442BF4" w:rsidRDefault="00A20B92" w:rsidP="00442BF4">
            <w:pPr>
              <w:pStyle w:val="ListParagraph"/>
              <w:numPr>
                <w:ilvl w:val="0"/>
                <w:numId w:val="46"/>
              </w:numPr>
            </w:pPr>
          </w:p>
        </w:tc>
        <w:tc>
          <w:tcPr>
            <w:tcW w:w="7209" w:type="dxa"/>
            <w:shd w:val="clear" w:color="auto" w:fill="FFFFFF" w:themeFill="background1"/>
          </w:tcPr>
          <w:p w14:paraId="0B4E0F3D" w14:textId="77777777" w:rsidR="00A20B92" w:rsidRPr="000F381D" w:rsidRDefault="00A20B92" w:rsidP="00982C1C"/>
        </w:tc>
        <w:tc>
          <w:tcPr>
            <w:tcW w:w="1971" w:type="dxa"/>
            <w:shd w:val="clear" w:color="auto" w:fill="FFFFFF" w:themeFill="background1"/>
          </w:tcPr>
          <w:p w14:paraId="4CAB4D42" w14:textId="77777777" w:rsidR="00A20B92" w:rsidRPr="00A17261" w:rsidRDefault="00A20B92" w:rsidP="00982C1C"/>
        </w:tc>
        <w:tc>
          <w:tcPr>
            <w:tcW w:w="5143" w:type="dxa"/>
            <w:shd w:val="clear" w:color="auto" w:fill="FFFFFF" w:themeFill="background1"/>
          </w:tcPr>
          <w:p w14:paraId="62BFBC5C" w14:textId="77777777" w:rsidR="00A20B92" w:rsidRPr="000E5DAD" w:rsidRDefault="00A20B92" w:rsidP="00982C1C"/>
        </w:tc>
      </w:tr>
      <w:tr w:rsidR="00A20B92" w:rsidRPr="000E5DAD" w14:paraId="7B9996C0" w14:textId="77777777" w:rsidTr="00692D70">
        <w:trPr>
          <w:trHeight w:val="397"/>
        </w:trPr>
        <w:tc>
          <w:tcPr>
            <w:tcW w:w="840" w:type="dxa"/>
            <w:shd w:val="clear" w:color="auto" w:fill="FFFFFF" w:themeFill="background1"/>
          </w:tcPr>
          <w:p w14:paraId="32FC4E08" w14:textId="77777777" w:rsidR="00A20B92" w:rsidRPr="00442BF4" w:rsidRDefault="00A20B92" w:rsidP="00442BF4">
            <w:pPr>
              <w:pStyle w:val="ListParagraph"/>
              <w:numPr>
                <w:ilvl w:val="0"/>
                <w:numId w:val="46"/>
              </w:numPr>
            </w:pPr>
          </w:p>
        </w:tc>
        <w:tc>
          <w:tcPr>
            <w:tcW w:w="7209" w:type="dxa"/>
            <w:shd w:val="clear" w:color="auto" w:fill="FFFFFF" w:themeFill="background1"/>
          </w:tcPr>
          <w:p w14:paraId="144A5303" w14:textId="77777777" w:rsidR="00A20B92" w:rsidRPr="000F381D" w:rsidRDefault="00A20B92" w:rsidP="00982C1C"/>
        </w:tc>
        <w:tc>
          <w:tcPr>
            <w:tcW w:w="1971" w:type="dxa"/>
            <w:shd w:val="clear" w:color="auto" w:fill="FFFFFF" w:themeFill="background1"/>
          </w:tcPr>
          <w:p w14:paraId="025F6639" w14:textId="77777777" w:rsidR="00A20B92" w:rsidRPr="00A17261" w:rsidRDefault="00A20B92" w:rsidP="00982C1C"/>
        </w:tc>
        <w:tc>
          <w:tcPr>
            <w:tcW w:w="5143" w:type="dxa"/>
            <w:shd w:val="clear" w:color="auto" w:fill="FFFFFF" w:themeFill="background1"/>
          </w:tcPr>
          <w:p w14:paraId="20E13ACD" w14:textId="77777777" w:rsidR="00A20B92" w:rsidRPr="000E5DAD" w:rsidRDefault="00A20B92" w:rsidP="00982C1C"/>
        </w:tc>
      </w:tr>
      <w:tr w:rsidR="00692D70" w:rsidRPr="000E5DAD" w14:paraId="32C0F531" w14:textId="77777777" w:rsidTr="005E5D8D">
        <w:trPr>
          <w:trHeight w:val="397"/>
        </w:trPr>
        <w:tc>
          <w:tcPr>
            <w:tcW w:w="15163" w:type="dxa"/>
            <w:gridSpan w:val="4"/>
            <w:shd w:val="clear" w:color="auto" w:fill="95B3D7" w:themeFill="accent1" w:themeFillTint="99"/>
          </w:tcPr>
          <w:p w14:paraId="225BB1CE" w14:textId="206432F0" w:rsidR="00692D70" w:rsidRPr="000E5DAD" w:rsidRDefault="00692D70" w:rsidP="00692D70">
            <w:pPr>
              <w:pStyle w:val="Heading2"/>
            </w:pPr>
            <w:bookmarkStart w:id="49" w:name="_Toc99451692"/>
            <w:r>
              <w:t>20. Emergency Visual and Audible Warning Equipment</w:t>
            </w:r>
            <w:bookmarkEnd w:id="49"/>
            <w:r>
              <w:t xml:space="preserve"> </w:t>
            </w:r>
          </w:p>
        </w:tc>
      </w:tr>
      <w:tr w:rsidR="005C2597" w:rsidRPr="000E5DAD" w14:paraId="4608198F" w14:textId="77777777" w:rsidTr="00982C1C">
        <w:trPr>
          <w:trHeight w:val="397"/>
        </w:trPr>
        <w:tc>
          <w:tcPr>
            <w:tcW w:w="840" w:type="dxa"/>
            <w:vMerge w:val="restart"/>
            <w:shd w:val="clear" w:color="auto" w:fill="BFBFBF" w:themeFill="background1" w:themeFillShade="BF"/>
          </w:tcPr>
          <w:p w14:paraId="2AEDC2C0" w14:textId="18DF7144" w:rsidR="005C2597" w:rsidRPr="00442BF4" w:rsidRDefault="005C2597" w:rsidP="00442BF4">
            <w:pPr>
              <w:pStyle w:val="ListParagraph"/>
              <w:numPr>
                <w:ilvl w:val="0"/>
                <w:numId w:val="47"/>
              </w:numPr>
            </w:pPr>
          </w:p>
        </w:tc>
        <w:tc>
          <w:tcPr>
            <w:tcW w:w="7209" w:type="dxa"/>
            <w:shd w:val="clear" w:color="auto" w:fill="BFBFBF" w:themeFill="background1" w:themeFillShade="BF"/>
          </w:tcPr>
          <w:sdt>
            <w:sdtPr>
              <w:id w:val="-803075719"/>
              <w:lock w:val="sdtContentLocked"/>
              <w:placeholder>
                <w:docPart w:val="DefaultPlaceholder_-1854013440"/>
              </w:placeholder>
            </w:sdtPr>
            <w:sdtContent>
              <w:p w14:paraId="7E550428" w14:textId="5B585DC1" w:rsidR="005C2597" w:rsidRPr="000F381D" w:rsidRDefault="005C2597" w:rsidP="00982C1C">
                <w:r w:rsidRPr="005C2597">
                  <w:t>To promote safe progression through traffic, warning other road users and protection of operators at the incident, the vehicle shall be fitted with visual and audible emergency warning systems in accordance with the Contracting Authority’s requirements.</w:t>
                </w:r>
              </w:p>
            </w:sdtContent>
          </w:sdt>
        </w:tc>
        <w:tc>
          <w:tcPr>
            <w:tcW w:w="1971" w:type="dxa"/>
            <w:shd w:val="clear" w:color="auto" w:fill="BFBFBF" w:themeFill="background1" w:themeFillShade="BF"/>
          </w:tcPr>
          <w:sdt>
            <w:sdtPr>
              <w:id w:val="694810436"/>
              <w:placeholder>
                <w:docPart w:val="DefaultPlaceholder_-1854013440"/>
              </w:placeholder>
            </w:sdtPr>
            <w:sdtContent>
              <w:p w14:paraId="1E8D6C84" w14:textId="73B227FC" w:rsidR="005C2597" w:rsidRPr="00A17261" w:rsidRDefault="005C2597" w:rsidP="00982C1C">
                <w:r w:rsidRPr="006D7BDB">
                  <w:t>Compliant Framework Requirement</w:t>
                </w:r>
              </w:p>
            </w:sdtContent>
          </w:sdt>
        </w:tc>
        <w:tc>
          <w:tcPr>
            <w:tcW w:w="5143" w:type="dxa"/>
            <w:shd w:val="clear" w:color="auto" w:fill="BFBFBF" w:themeFill="background1" w:themeFillShade="BF"/>
          </w:tcPr>
          <w:p w14:paraId="3288D2B4" w14:textId="77777777" w:rsidR="005C2597" w:rsidRPr="000E5DAD" w:rsidRDefault="005C2597" w:rsidP="00982C1C"/>
        </w:tc>
      </w:tr>
      <w:tr w:rsidR="005C2597" w:rsidRPr="000E5DAD" w14:paraId="25267F31" w14:textId="77777777" w:rsidTr="005C2597">
        <w:trPr>
          <w:trHeight w:val="397"/>
        </w:trPr>
        <w:tc>
          <w:tcPr>
            <w:tcW w:w="840" w:type="dxa"/>
            <w:vMerge/>
            <w:shd w:val="clear" w:color="auto" w:fill="BFBFBF" w:themeFill="background1" w:themeFillShade="BF"/>
          </w:tcPr>
          <w:p w14:paraId="25DD8A36" w14:textId="77777777" w:rsidR="005C2597" w:rsidRDefault="005C2597" w:rsidP="00982C1C"/>
        </w:tc>
        <w:tc>
          <w:tcPr>
            <w:tcW w:w="7209" w:type="dxa"/>
            <w:shd w:val="clear" w:color="auto" w:fill="FFFFFF" w:themeFill="background1"/>
          </w:tcPr>
          <w:p w14:paraId="02E8888D" w14:textId="77777777" w:rsidR="005C2597" w:rsidRDefault="005C2597" w:rsidP="005C2597">
            <w:pPr>
              <w:rPr>
                <w:b/>
                <w:bCs/>
              </w:rPr>
            </w:pPr>
            <w:r w:rsidRPr="00DA11B1">
              <w:rPr>
                <w:b/>
                <w:bCs/>
              </w:rPr>
              <w:t xml:space="preserve">Contracting Authority’s </w:t>
            </w:r>
            <w:commentRangeStart w:id="50"/>
            <w:r w:rsidRPr="00DA11B1">
              <w:rPr>
                <w:b/>
                <w:bCs/>
              </w:rPr>
              <w:t>Requirements</w:t>
            </w:r>
            <w:commentRangeEnd w:id="50"/>
            <w:r w:rsidRPr="00DA11B1">
              <w:rPr>
                <w:rStyle w:val="CommentReference"/>
                <w:rFonts w:eastAsiaTheme="majorEastAsia"/>
                <w:b/>
                <w:bCs/>
                <w:sz w:val="22"/>
                <w:szCs w:val="22"/>
              </w:rPr>
              <w:commentReference w:id="50"/>
            </w:r>
            <w:r w:rsidRPr="00DA11B1">
              <w:rPr>
                <w:b/>
                <w:bCs/>
              </w:rPr>
              <w:t>:</w:t>
            </w:r>
          </w:p>
          <w:p w14:paraId="05A24F68" w14:textId="77777777" w:rsidR="005C2597" w:rsidRDefault="005C2597" w:rsidP="00982C1C"/>
          <w:p w14:paraId="3F0C0B70" w14:textId="403D2ADE" w:rsidR="00880B94" w:rsidRPr="000F381D" w:rsidRDefault="00880B94" w:rsidP="00982C1C"/>
        </w:tc>
        <w:tc>
          <w:tcPr>
            <w:tcW w:w="1971" w:type="dxa"/>
            <w:shd w:val="clear" w:color="auto" w:fill="FFFFFF" w:themeFill="background1"/>
          </w:tcPr>
          <w:p w14:paraId="4C1FAF03" w14:textId="77777777" w:rsidR="005C2597" w:rsidRPr="00A17261" w:rsidRDefault="005C2597" w:rsidP="00982C1C"/>
        </w:tc>
        <w:tc>
          <w:tcPr>
            <w:tcW w:w="5143" w:type="dxa"/>
            <w:shd w:val="clear" w:color="auto" w:fill="FFFFFF" w:themeFill="background1"/>
          </w:tcPr>
          <w:p w14:paraId="7689F26F" w14:textId="77777777" w:rsidR="005C2597" w:rsidRPr="000E5DAD" w:rsidRDefault="005C2597" w:rsidP="00982C1C"/>
        </w:tc>
      </w:tr>
      <w:tr w:rsidR="005C2597" w:rsidRPr="000E5DAD" w14:paraId="1DD7E564" w14:textId="77777777" w:rsidTr="00982C1C">
        <w:trPr>
          <w:trHeight w:val="397"/>
        </w:trPr>
        <w:tc>
          <w:tcPr>
            <w:tcW w:w="840" w:type="dxa"/>
            <w:shd w:val="clear" w:color="auto" w:fill="BFBFBF" w:themeFill="background1" w:themeFillShade="BF"/>
          </w:tcPr>
          <w:p w14:paraId="5ECC3DD7" w14:textId="60DA747C" w:rsidR="005C2597" w:rsidRPr="00442BF4" w:rsidRDefault="005C2597" w:rsidP="00442BF4">
            <w:pPr>
              <w:pStyle w:val="ListParagraph"/>
              <w:numPr>
                <w:ilvl w:val="0"/>
                <w:numId w:val="47"/>
              </w:numPr>
            </w:pPr>
          </w:p>
        </w:tc>
        <w:tc>
          <w:tcPr>
            <w:tcW w:w="7209" w:type="dxa"/>
            <w:shd w:val="clear" w:color="auto" w:fill="BFBFBF" w:themeFill="background1" w:themeFillShade="BF"/>
          </w:tcPr>
          <w:sdt>
            <w:sdtPr>
              <w:id w:val="-128091343"/>
              <w:lock w:val="sdtContentLocked"/>
              <w:placeholder>
                <w:docPart w:val="DefaultPlaceholder_-1854013440"/>
              </w:placeholder>
            </w:sdtPr>
            <w:sdtContent>
              <w:p w14:paraId="5C6D41FD" w14:textId="3A30C62C" w:rsidR="005C2597" w:rsidRPr="000F381D" w:rsidRDefault="005C2597" w:rsidP="00982C1C">
                <w:r w:rsidRPr="005C2597">
                  <w:t>Locker and door lock and open/shut status shall be audibly and visually indicated at the point of operation and be designed as to fail and designed to fail safe i.e., unlocked.</w:t>
                </w:r>
              </w:p>
            </w:sdtContent>
          </w:sdt>
        </w:tc>
        <w:tc>
          <w:tcPr>
            <w:tcW w:w="1971" w:type="dxa"/>
            <w:shd w:val="clear" w:color="auto" w:fill="BFBFBF" w:themeFill="background1" w:themeFillShade="BF"/>
          </w:tcPr>
          <w:sdt>
            <w:sdtPr>
              <w:id w:val="175853895"/>
              <w:placeholder>
                <w:docPart w:val="DefaultPlaceholder_-1854013440"/>
              </w:placeholder>
            </w:sdtPr>
            <w:sdtContent>
              <w:p w14:paraId="66895B6D" w14:textId="55464E7B" w:rsidR="005C2597" w:rsidRPr="00A17261" w:rsidRDefault="005C2597" w:rsidP="00982C1C">
                <w:r w:rsidRPr="006D7BDB">
                  <w:t>Compliant Framework Requirement</w:t>
                </w:r>
              </w:p>
            </w:sdtContent>
          </w:sdt>
        </w:tc>
        <w:tc>
          <w:tcPr>
            <w:tcW w:w="5143" w:type="dxa"/>
            <w:shd w:val="clear" w:color="auto" w:fill="BFBFBF" w:themeFill="background1" w:themeFillShade="BF"/>
          </w:tcPr>
          <w:p w14:paraId="3E85609B" w14:textId="77777777" w:rsidR="005C2597" w:rsidRPr="000E5DAD" w:rsidRDefault="005C2597" w:rsidP="00982C1C"/>
        </w:tc>
      </w:tr>
      <w:tr w:rsidR="005C2597" w:rsidRPr="000E5DAD" w14:paraId="631A5B89" w14:textId="77777777" w:rsidTr="005C2597">
        <w:trPr>
          <w:trHeight w:val="397"/>
        </w:trPr>
        <w:tc>
          <w:tcPr>
            <w:tcW w:w="840" w:type="dxa"/>
            <w:shd w:val="clear" w:color="auto" w:fill="FFFFFF" w:themeFill="background1"/>
          </w:tcPr>
          <w:p w14:paraId="76B7679D" w14:textId="140CAEA0" w:rsidR="005C2597" w:rsidRPr="00442BF4" w:rsidRDefault="005C2597" w:rsidP="00442BF4">
            <w:pPr>
              <w:pStyle w:val="ListParagraph"/>
              <w:numPr>
                <w:ilvl w:val="0"/>
                <w:numId w:val="47"/>
              </w:numPr>
            </w:pPr>
          </w:p>
        </w:tc>
        <w:tc>
          <w:tcPr>
            <w:tcW w:w="7209" w:type="dxa"/>
            <w:shd w:val="clear" w:color="auto" w:fill="FFFFFF" w:themeFill="background1"/>
          </w:tcPr>
          <w:p w14:paraId="750EE19A" w14:textId="77777777" w:rsidR="005C2597" w:rsidRPr="000F381D" w:rsidRDefault="005C2597" w:rsidP="00982C1C"/>
        </w:tc>
        <w:tc>
          <w:tcPr>
            <w:tcW w:w="1971" w:type="dxa"/>
            <w:shd w:val="clear" w:color="auto" w:fill="FFFFFF" w:themeFill="background1"/>
          </w:tcPr>
          <w:p w14:paraId="56F1BC9E" w14:textId="77777777" w:rsidR="005C2597" w:rsidRPr="00A17261" w:rsidRDefault="005C2597" w:rsidP="00982C1C"/>
        </w:tc>
        <w:tc>
          <w:tcPr>
            <w:tcW w:w="5143" w:type="dxa"/>
            <w:shd w:val="clear" w:color="auto" w:fill="FFFFFF" w:themeFill="background1"/>
          </w:tcPr>
          <w:p w14:paraId="12DDD3FD" w14:textId="77777777" w:rsidR="005C2597" w:rsidRPr="000E5DAD" w:rsidRDefault="005C2597" w:rsidP="00982C1C"/>
        </w:tc>
      </w:tr>
      <w:tr w:rsidR="00A20B92" w:rsidRPr="000E5DAD" w14:paraId="2E8EFF9A" w14:textId="77777777" w:rsidTr="005C2597">
        <w:trPr>
          <w:trHeight w:val="397"/>
        </w:trPr>
        <w:tc>
          <w:tcPr>
            <w:tcW w:w="840" w:type="dxa"/>
            <w:shd w:val="clear" w:color="auto" w:fill="FFFFFF" w:themeFill="background1"/>
          </w:tcPr>
          <w:p w14:paraId="7E7550FA" w14:textId="77777777" w:rsidR="00A20B92" w:rsidRPr="00442BF4" w:rsidRDefault="00A20B92" w:rsidP="00442BF4">
            <w:pPr>
              <w:pStyle w:val="ListParagraph"/>
              <w:numPr>
                <w:ilvl w:val="0"/>
                <w:numId w:val="47"/>
              </w:numPr>
            </w:pPr>
          </w:p>
        </w:tc>
        <w:tc>
          <w:tcPr>
            <w:tcW w:w="7209" w:type="dxa"/>
            <w:shd w:val="clear" w:color="auto" w:fill="FFFFFF" w:themeFill="background1"/>
          </w:tcPr>
          <w:p w14:paraId="75B08765" w14:textId="77777777" w:rsidR="00A20B92" w:rsidRPr="000F381D" w:rsidRDefault="00A20B92" w:rsidP="00982C1C"/>
        </w:tc>
        <w:tc>
          <w:tcPr>
            <w:tcW w:w="1971" w:type="dxa"/>
            <w:shd w:val="clear" w:color="auto" w:fill="FFFFFF" w:themeFill="background1"/>
          </w:tcPr>
          <w:p w14:paraId="10472235" w14:textId="77777777" w:rsidR="00A20B92" w:rsidRPr="00A17261" w:rsidRDefault="00A20B92" w:rsidP="00982C1C"/>
        </w:tc>
        <w:tc>
          <w:tcPr>
            <w:tcW w:w="5143" w:type="dxa"/>
            <w:shd w:val="clear" w:color="auto" w:fill="FFFFFF" w:themeFill="background1"/>
          </w:tcPr>
          <w:p w14:paraId="13F8101E" w14:textId="77777777" w:rsidR="00A20B92" w:rsidRPr="000E5DAD" w:rsidRDefault="00A20B92" w:rsidP="00982C1C"/>
        </w:tc>
      </w:tr>
      <w:tr w:rsidR="00A20B92" w:rsidRPr="000E5DAD" w14:paraId="73F89EB2" w14:textId="77777777" w:rsidTr="005C2597">
        <w:trPr>
          <w:trHeight w:val="397"/>
        </w:trPr>
        <w:tc>
          <w:tcPr>
            <w:tcW w:w="840" w:type="dxa"/>
            <w:shd w:val="clear" w:color="auto" w:fill="FFFFFF" w:themeFill="background1"/>
          </w:tcPr>
          <w:p w14:paraId="03F7FC7F" w14:textId="77777777" w:rsidR="00A20B92" w:rsidRPr="00442BF4" w:rsidRDefault="00A20B92" w:rsidP="00442BF4">
            <w:pPr>
              <w:pStyle w:val="ListParagraph"/>
              <w:numPr>
                <w:ilvl w:val="0"/>
                <w:numId w:val="47"/>
              </w:numPr>
            </w:pPr>
          </w:p>
        </w:tc>
        <w:tc>
          <w:tcPr>
            <w:tcW w:w="7209" w:type="dxa"/>
            <w:shd w:val="clear" w:color="auto" w:fill="FFFFFF" w:themeFill="background1"/>
          </w:tcPr>
          <w:p w14:paraId="5B9E3DA5" w14:textId="77777777" w:rsidR="00A20B92" w:rsidRPr="000F381D" w:rsidRDefault="00A20B92" w:rsidP="00982C1C"/>
        </w:tc>
        <w:tc>
          <w:tcPr>
            <w:tcW w:w="1971" w:type="dxa"/>
            <w:shd w:val="clear" w:color="auto" w:fill="FFFFFF" w:themeFill="background1"/>
          </w:tcPr>
          <w:p w14:paraId="60AFD4E8" w14:textId="77777777" w:rsidR="00A20B92" w:rsidRPr="00A17261" w:rsidRDefault="00A20B92" w:rsidP="00982C1C"/>
        </w:tc>
        <w:tc>
          <w:tcPr>
            <w:tcW w:w="5143" w:type="dxa"/>
            <w:shd w:val="clear" w:color="auto" w:fill="FFFFFF" w:themeFill="background1"/>
          </w:tcPr>
          <w:p w14:paraId="5487ACAF" w14:textId="77777777" w:rsidR="00A20B92" w:rsidRPr="000E5DAD" w:rsidRDefault="00A20B92" w:rsidP="00982C1C"/>
        </w:tc>
      </w:tr>
    </w:tbl>
    <w:p w14:paraId="3C46AD92" w14:textId="15D7EEB5" w:rsidR="0005283C" w:rsidRDefault="0005283C" w:rsidP="006D07F9">
      <w:pPr>
        <w:rPr>
          <w:szCs w:val="22"/>
        </w:rPr>
      </w:pPr>
    </w:p>
    <w:p w14:paraId="17ED4D47" w14:textId="05BA6720" w:rsidR="001C2C3F" w:rsidRDefault="001C2C3F" w:rsidP="006D07F9">
      <w:pPr>
        <w:rPr>
          <w:szCs w:val="22"/>
        </w:rPr>
      </w:pPr>
    </w:p>
    <w:p w14:paraId="5B12F14B" w14:textId="00BFACB5" w:rsidR="001C2C3F" w:rsidRDefault="001C2C3F" w:rsidP="006D07F9">
      <w:pPr>
        <w:rPr>
          <w:szCs w:val="22"/>
        </w:rPr>
      </w:pPr>
    </w:p>
    <w:p w14:paraId="545142CA" w14:textId="4C7C3193" w:rsidR="001C2C3F" w:rsidRDefault="001C2C3F" w:rsidP="006D07F9">
      <w:pPr>
        <w:rPr>
          <w:szCs w:val="22"/>
        </w:rPr>
      </w:pPr>
    </w:p>
    <w:p w14:paraId="5386B2D0" w14:textId="7186AA4E" w:rsidR="001C2C3F" w:rsidRDefault="001C2C3F" w:rsidP="006D07F9">
      <w:pPr>
        <w:rPr>
          <w:szCs w:val="22"/>
        </w:rPr>
      </w:pPr>
    </w:p>
    <w:p w14:paraId="56405CE2" w14:textId="7E382F54" w:rsidR="001C2C3F" w:rsidRDefault="001C2C3F" w:rsidP="006D07F9">
      <w:pPr>
        <w:rPr>
          <w:szCs w:val="22"/>
        </w:rPr>
      </w:pPr>
    </w:p>
    <w:p w14:paraId="4C7C9291" w14:textId="620F91A0" w:rsidR="001C2C3F" w:rsidRDefault="001C2C3F" w:rsidP="006D07F9">
      <w:pPr>
        <w:rPr>
          <w:szCs w:val="22"/>
        </w:rPr>
      </w:pPr>
    </w:p>
    <w:p w14:paraId="0A5295DF" w14:textId="1D4C5153" w:rsidR="001C2C3F" w:rsidRDefault="001C2C3F" w:rsidP="006D07F9">
      <w:pPr>
        <w:rPr>
          <w:szCs w:val="22"/>
        </w:rPr>
      </w:pPr>
    </w:p>
    <w:p w14:paraId="17F5B7A3" w14:textId="60E6ACDD" w:rsidR="005C2597" w:rsidRDefault="005C2597" w:rsidP="005C2597">
      <w:pPr>
        <w:pStyle w:val="Heading1"/>
      </w:pPr>
      <w:bookmarkStart w:id="51" w:name="_Toc99451693"/>
      <w:r>
        <w:lastRenderedPageBreak/>
        <w:t>Section Six: Stowage</w:t>
      </w:r>
      <w:bookmarkEnd w:id="51"/>
      <w:r w:rsidR="009F112C">
        <w:br/>
      </w:r>
    </w:p>
    <w:tbl>
      <w:tblPr>
        <w:tblStyle w:val="TableGrid"/>
        <w:tblpPr w:leftFromText="180" w:rightFromText="180" w:vertAnchor="text" w:horzAnchor="margin" w:tblpY="115"/>
        <w:tblW w:w="15163" w:type="dxa"/>
        <w:tblLook w:val="04A0" w:firstRow="1" w:lastRow="0" w:firstColumn="1" w:lastColumn="0" w:noHBand="0" w:noVBand="1"/>
      </w:tblPr>
      <w:tblGrid>
        <w:gridCol w:w="840"/>
        <w:gridCol w:w="7209"/>
        <w:gridCol w:w="1971"/>
        <w:gridCol w:w="5143"/>
      </w:tblGrid>
      <w:tr w:rsidR="001C2C3F" w:rsidRPr="004C5AE6" w14:paraId="19A47CA9" w14:textId="77777777" w:rsidTr="00982C1C">
        <w:trPr>
          <w:trHeight w:val="397"/>
        </w:trPr>
        <w:tc>
          <w:tcPr>
            <w:tcW w:w="840" w:type="dxa"/>
            <w:shd w:val="clear" w:color="auto" w:fill="BFBFBF" w:themeFill="background1" w:themeFillShade="BF"/>
          </w:tcPr>
          <w:p w14:paraId="48C7A8B8" w14:textId="77777777" w:rsidR="001C2C3F" w:rsidRPr="004C5AE6" w:rsidRDefault="001C2C3F" w:rsidP="00982C1C">
            <w:pPr>
              <w:rPr>
                <w:rFonts w:cs="Arial"/>
                <w:b/>
                <w:bCs/>
              </w:rPr>
            </w:pPr>
            <w:r w:rsidRPr="004C5AE6">
              <w:rPr>
                <w:rFonts w:cs="Arial"/>
                <w:b/>
                <w:bCs/>
              </w:rPr>
              <w:t xml:space="preserve">No. </w:t>
            </w:r>
          </w:p>
        </w:tc>
        <w:tc>
          <w:tcPr>
            <w:tcW w:w="7209" w:type="dxa"/>
            <w:shd w:val="clear" w:color="auto" w:fill="BFBFBF" w:themeFill="background1" w:themeFillShade="BF"/>
          </w:tcPr>
          <w:p w14:paraId="2EA07B34" w14:textId="77777777" w:rsidR="001C2C3F" w:rsidRPr="004C5AE6" w:rsidRDefault="001C2C3F" w:rsidP="00982C1C">
            <w:pPr>
              <w:rPr>
                <w:rFonts w:cs="Arial"/>
                <w:b/>
                <w:bCs/>
              </w:rPr>
            </w:pPr>
            <w:r w:rsidRPr="004C5AE6">
              <w:rPr>
                <w:rFonts w:cs="Arial"/>
                <w:b/>
                <w:bCs/>
              </w:rPr>
              <w:t>Requirements</w:t>
            </w:r>
          </w:p>
        </w:tc>
        <w:tc>
          <w:tcPr>
            <w:tcW w:w="1971" w:type="dxa"/>
            <w:shd w:val="clear" w:color="auto" w:fill="BFBFBF" w:themeFill="background1" w:themeFillShade="BF"/>
          </w:tcPr>
          <w:p w14:paraId="5DA343FE" w14:textId="77777777" w:rsidR="001C2C3F" w:rsidRPr="004C5AE6" w:rsidRDefault="001C2C3F" w:rsidP="00982C1C">
            <w:pPr>
              <w:rPr>
                <w:rFonts w:cs="Arial"/>
                <w:b/>
                <w:bCs/>
              </w:rPr>
            </w:pPr>
            <w:r w:rsidRPr="004C5AE6">
              <w:rPr>
                <w:rFonts w:cs="Arial"/>
                <w:b/>
                <w:bCs/>
              </w:rPr>
              <w:t>Compliant (Y/N)</w:t>
            </w:r>
          </w:p>
        </w:tc>
        <w:tc>
          <w:tcPr>
            <w:tcW w:w="5143" w:type="dxa"/>
            <w:shd w:val="clear" w:color="auto" w:fill="BFBFBF" w:themeFill="background1" w:themeFillShade="BF"/>
          </w:tcPr>
          <w:p w14:paraId="5B7459C3" w14:textId="77777777" w:rsidR="001C2C3F" w:rsidRPr="004C5AE6" w:rsidRDefault="001C2C3F" w:rsidP="00982C1C">
            <w:pPr>
              <w:rPr>
                <w:rFonts w:cs="Arial"/>
                <w:b/>
                <w:bCs/>
              </w:rPr>
            </w:pPr>
            <w:r w:rsidRPr="004C5AE6">
              <w:rPr>
                <w:rFonts w:cs="Arial"/>
                <w:b/>
                <w:bCs/>
              </w:rPr>
              <w:t>Bidder’s Response</w:t>
            </w:r>
          </w:p>
        </w:tc>
      </w:tr>
      <w:tr w:rsidR="001C2C3F" w:rsidRPr="004C5AE6" w14:paraId="364B3BE1" w14:textId="77777777" w:rsidTr="00982C1C">
        <w:trPr>
          <w:trHeight w:val="397"/>
        </w:trPr>
        <w:tc>
          <w:tcPr>
            <w:tcW w:w="15163" w:type="dxa"/>
            <w:gridSpan w:val="4"/>
            <w:shd w:val="clear" w:color="auto" w:fill="95B3D7" w:themeFill="accent1" w:themeFillTint="99"/>
          </w:tcPr>
          <w:p w14:paraId="564F2BAC" w14:textId="2FCB5F4B" w:rsidR="001C2C3F" w:rsidRPr="00880E3F" w:rsidRDefault="005C2597" w:rsidP="00982C1C">
            <w:pPr>
              <w:pStyle w:val="Heading2"/>
            </w:pPr>
            <w:bookmarkStart w:id="52" w:name="_Toc99451694"/>
            <w:r>
              <w:t>21</w:t>
            </w:r>
            <w:r w:rsidR="001C2C3F">
              <w:t xml:space="preserve">. </w:t>
            </w:r>
            <w:r>
              <w:t>Vehicle Inventory</w:t>
            </w:r>
            <w:bookmarkEnd w:id="52"/>
          </w:p>
        </w:tc>
      </w:tr>
      <w:tr w:rsidR="009F112C" w:rsidRPr="000E5DAD" w14:paraId="6CD6ED09" w14:textId="77777777" w:rsidTr="00982C1C">
        <w:trPr>
          <w:trHeight w:val="397"/>
        </w:trPr>
        <w:tc>
          <w:tcPr>
            <w:tcW w:w="840" w:type="dxa"/>
            <w:vMerge w:val="restart"/>
            <w:shd w:val="clear" w:color="auto" w:fill="BFBFBF" w:themeFill="background1" w:themeFillShade="BF"/>
          </w:tcPr>
          <w:p w14:paraId="7F44EAC5" w14:textId="3F1796D2" w:rsidR="009F112C" w:rsidRPr="00442BF4" w:rsidRDefault="009F112C" w:rsidP="00442BF4">
            <w:pPr>
              <w:pStyle w:val="ListParagraph"/>
              <w:numPr>
                <w:ilvl w:val="0"/>
                <w:numId w:val="48"/>
              </w:numPr>
            </w:pPr>
          </w:p>
        </w:tc>
        <w:tc>
          <w:tcPr>
            <w:tcW w:w="7209" w:type="dxa"/>
            <w:shd w:val="clear" w:color="auto" w:fill="BFBFBF" w:themeFill="background1" w:themeFillShade="BF"/>
          </w:tcPr>
          <w:sdt>
            <w:sdtPr>
              <w:id w:val="-1909905530"/>
              <w:lock w:val="sdtContentLocked"/>
              <w:placeholder>
                <w:docPart w:val="DefaultPlaceholder_-1854013440"/>
              </w:placeholder>
            </w:sdtPr>
            <w:sdtContent>
              <w:p w14:paraId="11EF8513" w14:textId="23F347C6" w:rsidR="009F112C" w:rsidRPr="000E5DAD" w:rsidRDefault="009F112C" w:rsidP="00982C1C">
                <w:r w:rsidRPr="009F112C">
                  <w:t>The Contracting Authority may require the Vehicle to provide compressed air power via a number of outlets around the Vehicle that meet the requirements to operate pneumatic equipment items within the inventory.</w:t>
                </w:r>
              </w:p>
            </w:sdtContent>
          </w:sdt>
        </w:tc>
        <w:tc>
          <w:tcPr>
            <w:tcW w:w="1971" w:type="dxa"/>
            <w:shd w:val="clear" w:color="auto" w:fill="BFBFBF" w:themeFill="background1" w:themeFillShade="BF"/>
          </w:tcPr>
          <w:sdt>
            <w:sdtPr>
              <w:id w:val="-723911016"/>
              <w:placeholder>
                <w:docPart w:val="DefaultPlaceholder_-1854013440"/>
              </w:placeholder>
            </w:sdtPr>
            <w:sdtContent>
              <w:p w14:paraId="2CD0E6F8" w14:textId="12588EDC" w:rsidR="009F112C" w:rsidRPr="000E5DAD" w:rsidRDefault="009F112C" w:rsidP="00982C1C">
                <w:r w:rsidRPr="00A17261">
                  <w:t>Compliant Framework Requirement</w:t>
                </w:r>
              </w:p>
            </w:sdtContent>
          </w:sdt>
        </w:tc>
        <w:tc>
          <w:tcPr>
            <w:tcW w:w="5143" w:type="dxa"/>
            <w:shd w:val="clear" w:color="auto" w:fill="BFBFBF" w:themeFill="background1" w:themeFillShade="BF"/>
          </w:tcPr>
          <w:p w14:paraId="6539935B" w14:textId="0A7517C7" w:rsidR="009F112C" w:rsidRPr="000E5DAD" w:rsidRDefault="009F112C" w:rsidP="00982C1C"/>
        </w:tc>
      </w:tr>
      <w:tr w:rsidR="009F112C" w:rsidRPr="000E5DAD" w14:paraId="3CB9BB85" w14:textId="77777777" w:rsidTr="009F112C">
        <w:trPr>
          <w:trHeight w:val="397"/>
        </w:trPr>
        <w:tc>
          <w:tcPr>
            <w:tcW w:w="840" w:type="dxa"/>
            <w:vMerge/>
            <w:shd w:val="clear" w:color="auto" w:fill="BFBFBF" w:themeFill="background1" w:themeFillShade="BF"/>
          </w:tcPr>
          <w:p w14:paraId="0C507074" w14:textId="77777777" w:rsidR="009F112C" w:rsidRDefault="009F112C" w:rsidP="00982C1C"/>
        </w:tc>
        <w:tc>
          <w:tcPr>
            <w:tcW w:w="7209" w:type="dxa"/>
            <w:shd w:val="clear" w:color="auto" w:fill="FFFFFF" w:themeFill="background1"/>
          </w:tcPr>
          <w:p w14:paraId="46B7311E" w14:textId="77777777" w:rsidR="009F112C" w:rsidRDefault="009F112C" w:rsidP="009F112C">
            <w:pPr>
              <w:rPr>
                <w:b/>
                <w:bCs/>
              </w:rPr>
            </w:pPr>
            <w:r w:rsidRPr="00DA11B1">
              <w:rPr>
                <w:b/>
                <w:bCs/>
              </w:rPr>
              <w:t xml:space="preserve">Contracting Authority’s </w:t>
            </w:r>
            <w:commentRangeStart w:id="53"/>
            <w:r w:rsidRPr="00DA11B1">
              <w:rPr>
                <w:b/>
                <w:bCs/>
              </w:rPr>
              <w:t>Requirements</w:t>
            </w:r>
            <w:commentRangeEnd w:id="53"/>
            <w:r w:rsidRPr="00DA11B1">
              <w:rPr>
                <w:rStyle w:val="CommentReference"/>
                <w:rFonts w:eastAsiaTheme="majorEastAsia"/>
                <w:b/>
                <w:bCs/>
                <w:sz w:val="22"/>
                <w:szCs w:val="22"/>
              </w:rPr>
              <w:commentReference w:id="53"/>
            </w:r>
            <w:r w:rsidRPr="00DA11B1">
              <w:rPr>
                <w:b/>
                <w:bCs/>
              </w:rPr>
              <w:t>:</w:t>
            </w:r>
          </w:p>
          <w:p w14:paraId="754FC174" w14:textId="77777777" w:rsidR="009F112C" w:rsidRDefault="009F112C" w:rsidP="00982C1C">
            <w:r>
              <w:t xml:space="preserve">The Contracting Authority requires </w:t>
            </w:r>
            <w:r w:rsidRPr="009F112C">
              <w:rPr>
                <w:highlight w:val="yellow"/>
              </w:rPr>
              <w:t>??</w:t>
            </w:r>
            <w:r>
              <w:t>.</w:t>
            </w:r>
          </w:p>
          <w:p w14:paraId="04F6C120" w14:textId="43537F84" w:rsidR="00880B94" w:rsidRDefault="00880B94" w:rsidP="00982C1C"/>
        </w:tc>
        <w:tc>
          <w:tcPr>
            <w:tcW w:w="1971" w:type="dxa"/>
            <w:shd w:val="clear" w:color="auto" w:fill="FFFFFF" w:themeFill="background1"/>
          </w:tcPr>
          <w:p w14:paraId="095B97D5" w14:textId="77777777" w:rsidR="009F112C" w:rsidRPr="00A17261" w:rsidRDefault="009F112C" w:rsidP="00982C1C"/>
        </w:tc>
        <w:tc>
          <w:tcPr>
            <w:tcW w:w="5143" w:type="dxa"/>
            <w:shd w:val="clear" w:color="auto" w:fill="FFFFFF" w:themeFill="background1"/>
          </w:tcPr>
          <w:p w14:paraId="19DC8A7E" w14:textId="77777777" w:rsidR="009F112C" w:rsidRPr="000E5DAD" w:rsidRDefault="009F112C" w:rsidP="00982C1C"/>
        </w:tc>
      </w:tr>
      <w:tr w:rsidR="001C2C3F" w:rsidRPr="000E5DAD" w14:paraId="642280EB" w14:textId="77777777" w:rsidTr="009F112C">
        <w:trPr>
          <w:trHeight w:val="397"/>
        </w:trPr>
        <w:tc>
          <w:tcPr>
            <w:tcW w:w="840" w:type="dxa"/>
            <w:shd w:val="clear" w:color="auto" w:fill="FFFFFF" w:themeFill="background1"/>
          </w:tcPr>
          <w:p w14:paraId="3C5BBC8D" w14:textId="092492D7" w:rsidR="001C2C3F" w:rsidRPr="00A20B92" w:rsidRDefault="001C2C3F" w:rsidP="00442BF4">
            <w:pPr>
              <w:pStyle w:val="ListParagraph"/>
              <w:numPr>
                <w:ilvl w:val="0"/>
                <w:numId w:val="48"/>
              </w:numPr>
            </w:pPr>
          </w:p>
        </w:tc>
        <w:tc>
          <w:tcPr>
            <w:tcW w:w="7209" w:type="dxa"/>
            <w:shd w:val="clear" w:color="auto" w:fill="FFFFFF" w:themeFill="background1"/>
          </w:tcPr>
          <w:p w14:paraId="265D41E5" w14:textId="77777777" w:rsidR="001C2C3F" w:rsidRDefault="001C2C3F" w:rsidP="00982C1C"/>
        </w:tc>
        <w:tc>
          <w:tcPr>
            <w:tcW w:w="1971" w:type="dxa"/>
            <w:shd w:val="clear" w:color="auto" w:fill="FFFFFF" w:themeFill="background1"/>
          </w:tcPr>
          <w:p w14:paraId="62B5AB68" w14:textId="77777777" w:rsidR="001C2C3F" w:rsidRPr="00A17261" w:rsidRDefault="001C2C3F" w:rsidP="00982C1C"/>
        </w:tc>
        <w:tc>
          <w:tcPr>
            <w:tcW w:w="5143" w:type="dxa"/>
            <w:shd w:val="clear" w:color="auto" w:fill="FFFFFF" w:themeFill="background1"/>
          </w:tcPr>
          <w:p w14:paraId="6E7D9DFA" w14:textId="77777777" w:rsidR="001C2C3F" w:rsidRPr="000E5DAD" w:rsidRDefault="001C2C3F" w:rsidP="00982C1C"/>
        </w:tc>
      </w:tr>
      <w:tr w:rsidR="00A20B92" w:rsidRPr="000E5DAD" w14:paraId="763C7CEF" w14:textId="77777777" w:rsidTr="009F112C">
        <w:trPr>
          <w:trHeight w:val="397"/>
        </w:trPr>
        <w:tc>
          <w:tcPr>
            <w:tcW w:w="840" w:type="dxa"/>
            <w:shd w:val="clear" w:color="auto" w:fill="FFFFFF" w:themeFill="background1"/>
          </w:tcPr>
          <w:p w14:paraId="65BC1F2C" w14:textId="77777777" w:rsidR="00A20B92" w:rsidRPr="00442BF4" w:rsidRDefault="00A20B92" w:rsidP="00442BF4">
            <w:pPr>
              <w:pStyle w:val="ListParagraph"/>
              <w:numPr>
                <w:ilvl w:val="0"/>
                <w:numId w:val="48"/>
              </w:numPr>
            </w:pPr>
          </w:p>
        </w:tc>
        <w:tc>
          <w:tcPr>
            <w:tcW w:w="7209" w:type="dxa"/>
            <w:shd w:val="clear" w:color="auto" w:fill="FFFFFF" w:themeFill="background1"/>
          </w:tcPr>
          <w:p w14:paraId="7D04B545" w14:textId="77777777" w:rsidR="00A20B92" w:rsidRDefault="00A20B92" w:rsidP="00982C1C"/>
        </w:tc>
        <w:tc>
          <w:tcPr>
            <w:tcW w:w="1971" w:type="dxa"/>
            <w:shd w:val="clear" w:color="auto" w:fill="FFFFFF" w:themeFill="background1"/>
          </w:tcPr>
          <w:p w14:paraId="38AB138D" w14:textId="77777777" w:rsidR="00A20B92" w:rsidRPr="00A17261" w:rsidRDefault="00A20B92" w:rsidP="00982C1C"/>
        </w:tc>
        <w:tc>
          <w:tcPr>
            <w:tcW w:w="5143" w:type="dxa"/>
            <w:shd w:val="clear" w:color="auto" w:fill="FFFFFF" w:themeFill="background1"/>
          </w:tcPr>
          <w:p w14:paraId="1619C8E3" w14:textId="77777777" w:rsidR="00A20B92" w:rsidRPr="000E5DAD" w:rsidRDefault="00A20B92" w:rsidP="00982C1C"/>
        </w:tc>
      </w:tr>
      <w:tr w:rsidR="00A20B92" w:rsidRPr="000E5DAD" w14:paraId="0699AEAB" w14:textId="77777777" w:rsidTr="009F112C">
        <w:trPr>
          <w:trHeight w:val="397"/>
        </w:trPr>
        <w:tc>
          <w:tcPr>
            <w:tcW w:w="840" w:type="dxa"/>
            <w:shd w:val="clear" w:color="auto" w:fill="FFFFFF" w:themeFill="background1"/>
          </w:tcPr>
          <w:p w14:paraId="0667381E" w14:textId="77777777" w:rsidR="00A20B92" w:rsidRPr="00A20B92" w:rsidRDefault="00A20B92" w:rsidP="00442BF4">
            <w:pPr>
              <w:pStyle w:val="ListParagraph"/>
              <w:numPr>
                <w:ilvl w:val="0"/>
                <w:numId w:val="48"/>
              </w:numPr>
            </w:pPr>
          </w:p>
        </w:tc>
        <w:tc>
          <w:tcPr>
            <w:tcW w:w="7209" w:type="dxa"/>
            <w:shd w:val="clear" w:color="auto" w:fill="FFFFFF" w:themeFill="background1"/>
          </w:tcPr>
          <w:p w14:paraId="40E08A13" w14:textId="77777777" w:rsidR="00A20B92" w:rsidRDefault="00A20B92" w:rsidP="00982C1C"/>
        </w:tc>
        <w:tc>
          <w:tcPr>
            <w:tcW w:w="1971" w:type="dxa"/>
            <w:shd w:val="clear" w:color="auto" w:fill="FFFFFF" w:themeFill="background1"/>
          </w:tcPr>
          <w:p w14:paraId="011DD711" w14:textId="77777777" w:rsidR="00A20B92" w:rsidRPr="00A17261" w:rsidRDefault="00A20B92" w:rsidP="00982C1C"/>
        </w:tc>
        <w:tc>
          <w:tcPr>
            <w:tcW w:w="5143" w:type="dxa"/>
            <w:shd w:val="clear" w:color="auto" w:fill="FFFFFF" w:themeFill="background1"/>
          </w:tcPr>
          <w:p w14:paraId="70D06AAF" w14:textId="77777777" w:rsidR="00A20B92" w:rsidRPr="000E5DAD" w:rsidRDefault="00A20B92" w:rsidP="00982C1C"/>
        </w:tc>
      </w:tr>
      <w:tr w:rsidR="009F112C" w:rsidRPr="000E5DAD" w14:paraId="7F43D1EC" w14:textId="77777777" w:rsidTr="00A969E2">
        <w:trPr>
          <w:trHeight w:val="397"/>
        </w:trPr>
        <w:tc>
          <w:tcPr>
            <w:tcW w:w="15163" w:type="dxa"/>
            <w:gridSpan w:val="4"/>
            <w:shd w:val="clear" w:color="auto" w:fill="95B3D7" w:themeFill="accent1" w:themeFillTint="99"/>
          </w:tcPr>
          <w:p w14:paraId="1991890F" w14:textId="12D814FC" w:rsidR="009F112C" w:rsidRPr="000E5DAD" w:rsidRDefault="009F112C" w:rsidP="009F112C">
            <w:pPr>
              <w:pStyle w:val="Heading2"/>
            </w:pPr>
            <w:bookmarkStart w:id="54" w:name="_Toc99451695"/>
            <w:r>
              <w:t>22. Crew Cab Stowage</w:t>
            </w:r>
            <w:bookmarkEnd w:id="54"/>
          </w:p>
        </w:tc>
      </w:tr>
      <w:tr w:rsidR="001C2C3F" w:rsidRPr="000E5DAD" w14:paraId="401E4827" w14:textId="77777777" w:rsidTr="009F112C">
        <w:trPr>
          <w:trHeight w:val="397"/>
        </w:trPr>
        <w:tc>
          <w:tcPr>
            <w:tcW w:w="840" w:type="dxa"/>
            <w:shd w:val="clear" w:color="auto" w:fill="FFFFFF" w:themeFill="background1"/>
          </w:tcPr>
          <w:p w14:paraId="67D943E4" w14:textId="010DFD15" w:rsidR="001C2C3F" w:rsidRPr="00A20B92" w:rsidRDefault="001C2C3F" w:rsidP="00A20B92">
            <w:pPr>
              <w:pStyle w:val="ListParagraph"/>
              <w:numPr>
                <w:ilvl w:val="0"/>
                <w:numId w:val="23"/>
              </w:numPr>
            </w:pPr>
          </w:p>
        </w:tc>
        <w:tc>
          <w:tcPr>
            <w:tcW w:w="7209" w:type="dxa"/>
            <w:shd w:val="clear" w:color="auto" w:fill="FFFFFF" w:themeFill="background1"/>
          </w:tcPr>
          <w:p w14:paraId="150E7718" w14:textId="77777777" w:rsidR="001C2C3F" w:rsidRDefault="001C2C3F" w:rsidP="00982C1C"/>
        </w:tc>
        <w:tc>
          <w:tcPr>
            <w:tcW w:w="1971" w:type="dxa"/>
            <w:shd w:val="clear" w:color="auto" w:fill="FFFFFF" w:themeFill="background1"/>
          </w:tcPr>
          <w:p w14:paraId="66FB9175" w14:textId="77777777" w:rsidR="001C2C3F" w:rsidRPr="00A17261" w:rsidRDefault="001C2C3F" w:rsidP="00982C1C"/>
        </w:tc>
        <w:tc>
          <w:tcPr>
            <w:tcW w:w="5143" w:type="dxa"/>
            <w:shd w:val="clear" w:color="auto" w:fill="FFFFFF" w:themeFill="background1"/>
          </w:tcPr>
          <w:p w14:paraId="5C08291E" w14:textId="77777777" w:rsidR="001C2C3F" w:rsidRPr="000E5DAD" w:rsidRDefault="001C2C3F" w:rsidP="00982C1C"/>
        </w:tc>
      </w:tr>
      <w:tr w:rsidR="00A20B92" w:rsidRPr="000E5DAD" w14:paraId="6BE2C070" w14:textId="77777777" w:rsidTr="009F112C">
        <w:trPr>
          <w:trHeight w:val="397"/>
        </w:trPr>
        <w:tc>
          <w:tcPr>
            <w:tcW w:w="840" w:type="dxa"/>
            <w:shd w:val="clear" w:color="auto" w:fill="FFFFFF" w:themeFill="background1"/>
          </w:tcPr>
          <w:p w14:paraId="2766A106" w14:textId="77777777" w:rsidR="00A20B92" w:rsidRPr="00A20B92" w:rsidRDefault="00A20B92" w:rsidP="00A20B92">
            <w:pPr>
              <w:pStyle w:val="ListParagraph"/>
              <w:numPr>
                <w:ilvl w:val="0"/>
                <w:numId w:val="23"/>
              </w:numPr>
            </w:pPr>
          </w:p>
        </w:tc>
        <w:tc>
          <w:tcPr>
            <w:tcW w:w="7209" w:type="dxa"/>
            <w:shd w:val="clear" w:color="auto" w:fill="FFFFFF" w:themeFill="background1"/>
          </w:tcPr>
          <w:p w14:paraId="273C3B72" w14:textId="77777777" w:rsidR="00A20B92" w:rsidRDefault="00A20B92" w:rsidP="00982C1C"/>
        </w:tc>
        <w:tc>
          <w:tcPr>
            <w:tcW w:w="1971" w:type="dxa"/>
            <w:shd w:val="clear" w:color="auto" w:fill="FFFFFF" w:themeFill="background1"/>
          </w:tcPr>
          <w:p w14:paraId="4CC15D34" w14:textId="77777777" w:rsidR="00A20B92" w:rsidRPr="00A17261" w:rsidRDefault="00A20B92" w:rsidP="00982C1C"/>
        </w:tc>
        <w:tc>
          <w:tcPr>
            <w:tcW w:w="5143" w:type="dxa"/>
            <w:shd w:val="clear" w:color="auto" w:fill="FFFFFF" w:themeFill="background1"/>
          </w:tcPr>
          <w:p w14:paraId="31217719" w14:textId="77777777" w:rsidR="00A20B92" w:rsidRPr="000E5DAD" w:rsidRDefault="00A20B92" w:rsidP="00982C1C"/>
        </w:tc>
      </w:tr>
      <w:tr w:rsidR="00A20B92" w:rsidRPr="000E5DAD" w14:paraId="47D05D4E" w14:textId="77777777" w:rsidTr="009F112C">
        <w:trPr>
          <w:trHeight w:val="397"/>
        </w:trPr>
        <w:tc>
          <w:tcPr>
            <w:tcW w:w="840" w:type="dxa"/>
            <w:shd w:val="clear" w:color="auto" w:fill="FFFFFF" w:themeFill="background1"/>
          </w:tcPr>
          <w:p w14:paraId="35668D1D" w14:textId="77777777" w:rsidR="00A20B92" w:rsidRPr="00A20B92" w:rsidRDefault="00A20B92" w:rsidP="00A20B92">
            <w:pPr>
              <w:pStyle w:val="ListParagraph"/>
              <w:numPr>
                <w:ilvl w:val="0"/>
                <w:numId w:val="23"/>
              </w:numPr>
            </w:pPr>
          </w:p>
        </w:tc>
        <w:tc>
          <w:tcPr>
            <w:tcW w:w="7209" w:type="dxa"/>
            <w:shd w:val="clear" w:color="auto" w:fill="FFFFFF" w:themeFill="background1"/>
          </w:tcPr>
          <w:p w14:paraId="3A405113" w14:textId="77777777" w:rsidR="00A20B92" w:rsidRDefault="00A20B92" w:rsidP="00982C1C"/>
        </w:tc>
        <w:tc>
          <w:tcPr>
            <w:tcW w:w="1971" w:type="dxa"/>
            <w:shd w:val="clear" w:color="auto" w:fill="FFFFFF" w:themeFill="background1"/>
          </w:tcPr>
          <w:p w14:paraId="507320F1" w14:textId="77777777" w:rsidR="00A20B92" w:rsidRPr="00A17261" w:rsidRDefault="00A20B92" w:rsidP="00982C1C"/>
        </w:tc>
        <w:tc>
          <w:tcPr>
            <w:tcW w:w="5143" w:type="dxa"/>
            <w:shd w:val="clear" w:color="auto" w:fill="FFFFFF" w:themeFill="background1"/>
          </w:tcPr>
          <w:p w14:paraId="6BC38BA0" w14:textId="77777777" w:rsidR="00A20B92" w:rsidRPr="000E5DAD" w:rsidRDefault="00A20B92" w:rsidP="00982C1C"/>
        </w:tc>
      </w:tr>
    </w:tbl>
    <w:p w14:paraId="3B3DB14D" w14:textId="261D9D31" w:rsidR="001C2C3F" w:rsidRDefault="001C2C3F" w:rsidP="006D07F9">
      <w:pPr>
        <w:rPr>
          <w:szCs w:val="22"/>
        </w:rPr>
      </w:pPr>
    </w:p>
    <w:p w14:paraId="59241A1F" w14:textId="590AEF60" w:rsidR="009F112C" w:rsidRDefault="009F112C" w:rsidP="006D07F9">
      <w:pPr>
        <w:rPr>
          <w:szCs w:val="22"/>
        </w:rPr>
      </w:pPr>
    </w:p>
    <w:p w14:paraId="138E2718" w14:textId="4F7E88CD" w:rsidR="009F112C" w:rsidRDefault="009F112C" w:rsidP="006D07F9">
      <w:pPr>
        <w:rPr>
          <w:szCs w:val="22"/>
        </w:rPr>
      </w:pPr>
    </w:p>
    <w:p w14:paraId="44530C72" w14:textId="41114170" w:rsidR="009F112C" w:rsidRDefault="009F112C" w:rsidP="006D07F9">
      <w:pPr>
        <w:rPr>
          <w:szCs w:val="22"/>
        </w:rPr>
      </w:pPr>
    </w:p>
    <w:p w14:paraId="4E083F3A" w14:textId="2D6E703C" w:rsidR="009F112C" w:rsidRDefault="009F112C" w:rsidP="006D07F9">
      <w:pPr>
        <w:rPr>
          <w:szCs w:val="22"/>
        </w:rPr>
      </w:pPr>
    </w:p>
    <w:p w14:paraId="00D47150" w14:textId="710BB06C" w:rsidR="009F112C" w:rsidRDefault="009F112C" w:rsidP="006D07F9">
      <w:pPr>
        <w:rPr>
          <w:szCs w:val="22"/>
        </w:rPr>
      </w:pPr>
    </w:p>
    <w:p w14:paraId="687C1F70" w14:textId="7CCEE8F8" w:rsidR="009F112C" w:rsidRDefault="009F112C" w:rsidP="006D07F9">
      <w:pPr>
        <w:rPr>
          <w:szCs w:val="22"/>
        </w:rPr>
      </w:pPr>
    </w:p>
    <w:p w14:paraId="03849891" w14:textId="6A214B5A" w:rsidR="009F112C" w:rsidRDefault="009F112C" w:rsidP="009F112C">
      <w:pPr>
        <w:pStyle w:val="Heading1"/>
      </w:pPr>
      <w:bookmarkStart w:id="55" w:name="_Toc99451696"/>
      <w:r>
        <w:lastRenderedPageBreak/>
        <w:t>Section Seven: Radio Communication and Data Capture</w:t>
      </w:r>
      <w:bookmarkEnd w:id="55"/>
    </w:p>
    <w:p w14:paraId="1A54A7E5" w14:textId="3CB9BAC2" w:rsidR="009F112C" w:rsidRDefault="009F112C" w:rsidP="009F112C"/>
    <w:tbl>
      <w:tblPr>
        <w:tblStyle w:val="TableGrid"/>
        <w:tblpPr w:leftFromText="180" w:rightFromText="180" w:vertAnchor="text" w:horzAnchor="margin" w:tblpY="115"/>
        <w:tblW w:w="15163" w:type="dxa"/>
        <w:tblLook w:val="04A0" w:firstRow="1" w:lastRow="0" w:firstColumn="1" w:lastColumn="0" w:noHBand="0" w:noVBand="1"/>
      </w:tblPr>
      <w:tblGrid>
        <w:gridCol w:w="840"/>
        <w:gridCol w:w="7209"/>
        <w:gridCol w:w="1971"/>
        <w:gridCol w:w="5143"/>
      </w:tblGrid>
      <w:tr w:rsidR="009F112C" w:rsidRPr="004C5AE6" w14:paraId="288636CE" w14:textId="77777777" w:rsidTr="00982C1C">
        <w:trPr>
          <w:trHeight w:val="397"/>
        </w:trPr>
        <w:tc>
          <w:tcPr>
            <w:tcW w:w="840" w:type="dxa"/>
            <w:shd w:val="clear" w:color="auto" w:fill="BFBFBF" w:themeFill="background1" w:themeFillShade="BF"/>
          </w:tcPr>
          <w:p w14:paraId="429AF0F4" w14:textId="77777777" w:rsidR="009F112C" w:rsidRPr="004C5AE6" w:rsidRDefault="009F112C" w:rsidP="00982C1C">
            <w:pPr>
              <w:rPr>
                <w:rFonts w:cs="Arial"/>
                <w:b/>
                <w:bCs/>
              </w:rPr>
            </w:pPr>
            <w:r w:rsidRPr="004C5AE6">
              <w:rPr>
                <w:rFonts w:cs="Arial"/>
                <w:b/>
                <w:bCs/>
              </w:rPr>
              <w:t xml:space="preserve">No. </w:t>
            </w:r>
          </w:p>
        </w:tc>
        <w:tc>
          <w:tcPr>
            <w:tcW w:w="7209" w:type="dxa"/>
            <w:shd w:val="clear" w:color="auto" w:fill="BFBFBF" w:themeFill="background1" w:themeFillShade="BF"/>
          </w:tcPr>
          <w:p w14:paraId="4D1A9FF3" w14:textId="77777777" w:rsidR="009F112C" w:rsidRPr="004C5AE6" w:rsidRDefault="009F112C" w:rsidP="00982C1C">
            <w:pPr>
              <w:rPr>
                <w:rFonts w:cs="Arial"/>
                <w:b/>
                <w:bCs/>
              </w:rPr>
            </w:pPr>
            <w:r w:rsidRPr="004C5AE6">
              <w:rPr>
                <w:rFonts w:cs="Arial"/>
                <w:b/>
                <w:bCs/>
              </w:rPr>
              <w:t>Requirements</w:t>
            </w:r>
          </w:p>
        </w:tc>
        <w:tc>
          <w:tcPr>
            <w:tcW w:w="1971" w:type="dxa"/>
            <w:shd w:val="clear" w:color="auto" w:fill="BFBFBF" w:themeFill="background1" w:themeFillShade="BF"/>
          </w:tcPr>
          <w:p w14:paraId="117708EB" w14:textId="77777777" w:rsidR="009F112C" w:rsidRPr="004C5AE6" w:rsidRDefault="009F112C" w:rsidP="00982C1C">
            <w:pPr>
              <w:rPr>
                <w:rFonts w:cs="Arial"/>
                <w:b/>
                <w:bCs/>
              </w:rPr>
            </w:pPr>
            <w:r w:rsidRPr="004C5AE6">
              <w:rPr>
                <w:rFonts w:cs="Arial"/>
                <w:b/>
                <w:bCs/>
              </w:rPr>
              <w:t>Compliant (Y/N)</w:t>
            </w:r>
          </w:p>
        </w:tc>
        <w:tc>
          <w:tcPr>
            <w:tcW w:w="5143" w:type="dxa"/>
            <w:shd w:val="clear" w:color="auto" w:fill="BFBFBF" w:themeFill="background1" w:themeFillShade="BF"/>
          </w:tcPr>
          <w:p w14:paraId="1E9DD878" w14:textId="77777777" w:rsidR="009F112C" w:rsidRPr="004C5AE6" w:rsidRDefault="009F112C" w:rsidP="00982C1C">
            <w:pPr>
              <w:rPr>
                <w:rFonts w:cs="Arial"/>
                <w:b/>
                <w:bCs/>
              </w:rPr>
            </w:pPr>
            <w:r w:rsidRPr="004C5AE6">
              <w:rPr>
                <w:rFonts w:cs="Arial"/>
                <w:b/>
                <w:bCs/>
              </w:rPr>
              <w:t>Bidder’s Response</w:t>
            </w:r>
          </w:p>
        </w:tc>
      </w:tr>
      <w:tr w:rsidR="009F112C" w:rsidRPr="00880E3F" w14:paraId="2832610C" w14:textId="77777777" w:rsidTr="00982C1C">
        <w:trPr>
          <w:trHeight w:val="397"/>
        </w:trPr>
        <w:tc>
          <w:tcPr>
            <w:tcW w:w="15163" w:type="dxa"/>
            <w:gridSpan w:val="4"/>
            <w:shd w:val="clear" w:color="auto" w:fill="95B3D7" w:themeFill="accent1" w:themeFillTint="99"/>
          </w:tcPr>
          <w:p w14:paraId="3FF1540E" w14:textId="2E3C63A9" w:rsidR="009F112C" w:rsidRPr="00880E3F" w:rsidRDefault="009F112C" w:rsidP="00982C1C">
            <w:pPr>
              <w:pStyle w:val="Heading2"/>
            </w:pPr>
            <w:bookmarkStart w:id="56" w:name="_Toc99451697"/>
            <w:r>
              <w:t>23. Communications &amp; ICT</w:t>
            </w:r>
            <w:bookmarkEnd w:id="56"/>
          </w:p>
        </w:tc>
      </w:tr>
      <w:tr w:rsidR="009F112C" w:rsidRPr="000E5DAD" w14:paraId="10DBC9BD" w14:textId="77777777" w:rsidTr="00982C1C">
        <w:trPr>
          <w:trHeight w:val="397"/>
        </w:trPr>
        <w:tc>
          <w:tcPr>
            <w:tcW w:w="840" w:type="dxa"/>
            <w:shd w:val="clear" w:color="auto" w:fill="BFBFBF" w:themeFill="background1" w:themeFillShade="BF"/>
          </w:tcPr>
          <w:p w14:paraId="2FC1D989" w14:textId="6AC9515E" w:rsidR="009F112C" w:rsidRPr="00442BF4" w:rsidRDefault="009F112C" w:rsidP="00442BF4">
            <w:pPr>
              <w:pStyle w:val="ListParagraph"/>
              <w:numPr>
                <w:ilvl w:val="0"/>
                <w:numId w:val="49"/>
              </w:numPr>
            </w:pPr>
          </w:p>
        </w:tc>
        <w:tc>
          <w:tcPr>
            <w:tcW w:w="7209" w:type="dxa"/>
            <w:shd w:val="clear" w:color="auto" w:fill="BFBFBF" w:themeFill="background1" w:themeFillShade="BF"/>
          </w:tcPr>
          <w:sdt>
            <w:sdtPr>
              <w:id w:val="895707704"/>
              <w:lock w:val="sdtContentLocked"/>
              <w:placeholder>
                <w:docPart w:val="DefaultPlaceholder_-1854013440"/>
              </w:placeholder>
            </w:sdtPr>
            <w:sdtContent>
              <w:p w14:paraId="77BEF8D1" w14:textId="2AC67637" w:rsidR="00724788" w:rsidRDefault="00724788" w:rsidP="00724788">
                <w:r>
                  <w:t>Vehicles shall have provision for the communication and information technology equipment as specified by the Contracting Authority.</w:t>
                </w:r>
              </w:p>
              <w:p w14:paraId="745C6A6D" w14:textId="77777777" w:rsidR="00724788" w:rsidRDefault="00724788" w:rsidP="00724788"/>
              <w:p w14:paraId="3AC31DE2" w14:textId="2EF93DD9" w:rsidR="009F112C" w:rsidRPr="000E5DAD" w:rsidRDefault="00724788" w:rsidP="00724788">
                <w:r>
                  <w:t>Where such equipment is required, the installation shall be able to be completed during the manufacture of the Vehicle by the Contractor or another party in agreement with the Contracting Authority.</w:t>
                </w:r>
              </w:p>
            </w:sdtContent>
          </w:sdt>
        </w:tc>
        <w:tc>
          <w:tcPr>
            <w:tcW w:w="1971" w:type="dxa"/>
            <w:shd w:val="clear" w:color="auto" w:fill="BFBFBF" w:themeFill="background1" w:themeFillShade="BF"/>
          </w:tcPr>
          <w:sdt>
            <w:sdtPr>
              <w:id w:val="-2126685227"/>
              <w:placeholder>
                <w:docPart w:val="DefaultPlaceholder_-1854013440"/>
              </w:placeholder>
            </w:sdtPr>
            <w:sdtContent>
              <w:p w14:paraId="6A5E3B05" w14:textId="501B4125" w:rsidR="009F112C" w:rsidRPr="000E5DAD" w:rsidRDefault="009F112C" w:rsidP="00982C1C">
                <w:r w:rsidRPr="00A17261">
                  <w:t>Compliant Framework Requirement</w:t>
                </w:r>
              </w:p>
            </w:sdtContent>
          </w:sdt>
        </w:tc>
        <w:tc>
          <w:tcPr>
            <w:tcW w:w="5143" w:type="dxa"/>
            <w:shd w:val="clear" w:color="auto" w:fill="BFBFBF" w:themeFill="background1" w:themeFillShade="BF"/>
          </w:tcPr>
          <w:p w14:paraId="3C0B1971" w14:textId="77777777" w:rsidR="009F112C" w:rsidRPr="000E5DAD" w:rsidRDefault="009F112C" w:rsidP="00982C1C"/>
        </w:tc>
      </w:tr>
      <w:tr w:rsidR="009F112C" w:rsidRPr="000E5DAD" w14:paraId="56F821DE" w14:textId="77777777" w:rsidTr="00982C1C">
        <w:trPr>
          <w:trHeight w:val="397"/>
        </w:trPr>
        <w:tc>
          <w:tcPr>
            <w:tcW w:w="840" w:type="dxa"/>
            <w:shd w:val="clear" w:color="auto" w:fill="FFFFFF" w:themeFill="background1"/>
          </w:tcPr>
          <w:p w14:paraId="2BFCE8AB" w14:textId="72A94EE0" w:rsidR="009F112C" w:rsidRPr="00442BF4" w:rsidRDefault="009F112C" w:rsidP="00442BF4">
            <w:pPr>
              <w:pStyle w:val="ListParagraph"/>
              <w:numPr>
                <w:ilvl w:val="0"/>
                <w:numId w:val="49"/>
              </w:numPr>
            </w:pPr>
          </w:p>
        </w:tc>
        <w:tc>
          <w:tcPr>
            <w:tcW w:w="7209" w:type="dxa"/>
            <w:shd w:val="clear" w:color="auto" w:fill="FFFFFF" w:themeFill="background1"/>
          </w:tcPr>
          <w:p w14:paraId="2076A318" w14:textId="77777777" w:rsidR="009F112C" w:rsidRDefault="009F112C" w:rsidP="00982C1C"/>
        </w:tc>
        <w:tc>
          <w:tcPr>
            <w:tcW w:w="1971" w:type="dxa"/>
            <w:shd w:val="clear" w:color="auto" w:fill="FFFFFF" w:themeFill="background1"/>
          </w:tcPr>
          <w:p w14:paraId="025B8153" w14:textId="77777777" w:rsidR="009F112C" w:rsidRPr="00A17261" w:rsidRDefault="009F112C" w:rsidP="00982C1C"/>
        </w:tc>
        <w:tc>
          <w:tcPr>
            <w:tcW w:w="5143" w:type="dxa"/>
            <w:shd w:val="clear" w:color="auto" w:fill="FFFFFF" w:themeFill="background1"/>
          </w:tcPr>
          <w:p w14:paraId="0B7D0A13" w14:textId="77777777" w:rsidR="009F112C" w:rsidRPr="000E5DAD" w:rsidRDefault="009F112C" w:rsidP="00982C1C"/>
        </w:tc>
      </w:tr>
      <w:tr w:rsidR="00A20B92" w:rsidRPr="000E5DAD" w14:paraId="1A859D4A" w14:textId="77777777" w:rsidTr="00982C1C">
        <w:trPr>
          <w:trHeight w:val="397"/>
        </w:trPr>
        <w:tc>
          <w:tcPr>
            <w:tcW w:w="840" w:type="dxa"/>
            <w:shd w:val="clear" w:color="auto" w:fill="FFFFFF" w:themeFill="background1"/>
          </w:tcPr>
          <w:p w14:paraId="05864EF4" w14:textId="77777777" w:rsidR="00A20B92" w:rsidRPr="00442BF4" w:rsidRDefault="00A20B92" w:rsidP="00442BF4">
            <w:pPr>
              <w:pStyle w:val="ListParagraph"/>
              <w:numPr>
                <w:ilvl w:val="0"/>
                <w:numId w:val="49"/>
              </w:numPr>
            </w:pPr>
          </w:p>
        </w:tc>
        <w:tc>
          <w:tcPr>
            <w:tcW w:w="7209" w:type="dxa"/>
            <w:shd w:val="clear" w:color="auto" w:fill="FFFFFF" w:themeFill="background1"/>
          </w:tcPr>
          <w:p w14:paraId="0C8F8DE8" w14:textId="77777777" w:rsidR="00A20B92" w:rsidRDefault="00A20B92" w:rsidP="00982C1C"/>
        </w:tc>
        <w:tc>
          <w:tcPr>
            <w:tcW w:w="1971" w:type="dxa"/>
            <w:shd w:val="clear" w:color="auto" w:fill="FFFFFF" w:themeFill="background1"/>
          </w:tcPr>
          <w:p w14:paraId="7A43B7A6" w14:textId="77777777" w:rsidR="00A20B92" w:rsidRPr="00A17261" w:rsidRDefault="00A20B92" w:rsidP="00982C1C"/>
        </w:tc>
        <w:tc>
          <w:tcPr>
            <w:tcW w:w="5143" w:type="dxa"/>
            <w:shd w:val="clear" w:color="auto" w:fill="FFFFFF" w:themeFill="background1"/>
          </w:tcPr>
          <w:p w14:paraId="12E94841" w14:textId="77777777" w:rsidR="00A20B92" w:rsidRPr="000E5DAD" w:rsidRDefault="00A20B92" w:rsidP="00982C1C"/>
        </w:tc>
      </w:tr>
      <w:tr w:rsidR="00A20B92" w:rsidRPr="000E5DAD" w14:paraId="50917787" w14:textId="77777777" w:rsidTr="00982C1C">
        <w:trPr>
          <w:trHeight w:val="397"/>
        </w:trPr>
        <w:tc>
          <w:tcPr>
            <w:tcW w:w="840" w:type="dxa"/>
            <w:shd w:val="clear" w:color="auto" w:fill="FFFFFF" w:themeFill="background1"/>
          </w:tcPr>
          <w:p w14:paraId="4278360F" w14:textId="77777777" w:rsidR="00A20B92" w:rsidRPr="00442BF4" w:rsidRDefault="00A20B92" w:rsidP="00442BF4">
            <w:pPr>
              <w:pStyle w:val="ListParagraph"/>
              <w:numPr>
                <w:ilvl w:val="0"/>
                <w:numId w:val="49"/>
              </w:numPr>
            </w:pPr>
          </w:p>
        </w:tc>
        <w:tc>
          <w:tcPr>
            <w:tcW w:w="7209" w:type="dxa"/>
            <w:shd w:val="clear" w:color="auto" w:fill="FFFFFF" w:themeFill="background1"/>
          </w:tcPr>
          <w:p w14:paraId="18BEB425" w14:textId="77777777" w:rsidR="00A20B92" w:rsidRDefault="00A20B92" w:rsidP="00982C1C"/>
        </w:tc>
        <w:tc>
          <w:tcPr>
            <w:tcW w:w="1971" w:type="dxa"/>
            <w:shd w:val="clear" w:color="auto" w:fill="FFFFFF" w:themeFill="background1"/>
          </w:tcPr>
          <w:p w14:paraId="6711A8FC" w14:textId="77777777" w:rsidR="00A20B92" w:rsidRPr="00A17261" w:rsidRDefault="00A20B92" w:rsidP="00982C1C"/>
        </w:tc>
        <w:tc>
          <w:tcPr>
            <w:tcW w:w="5143" w:type="dxa"/>
            <w:shd w:val="clear" w:color="auto" w:fill="FFFFFF" w:themeFill="background1"/>
          </w:tcPr>
          <w:p w14:paraId="2B8CB892" w14:textId="77777777" w:rsidR="00A20B92" w:rsidRPr="000E5DAD" w:rsidRDefault="00A20B92" w:rsidP="00982C1C"/>
        </w:tc>
      </w:tr>
      <w:tr w:rsidR="009F112C" w:rsidRPr="000E5DAD" w14:paraId="03E2A372" w14:textId="77777777" w:rsidTr="00982C1C">
        <w:trPr>
          <w:trHeight w:val="397"/>
        </w:trPr>
        <w:tc>
          <w:tcPr>
            <w:tcW w:w="15163" w:type="dxa"/>
            <w:gridSpan w:val="4"/>
            <w:shd w:val="clear" w:color="auto" w:fill="95B3D7" w:themeFill="accent1" w:themeFillTint="99"/>
          </w:tcPr>
          <w:p w14:paraId="4B07C378" w14:textId="10106354" w:rsidR="009F112C" w:rsidRPr="000E5DAD" w:rsidRDefault="009F112C" w:rsidP="00982C1C">
            <w:pPr>
              <w:pStyle w:val="Heading2"/>
            </w:pPr>
            <w:bookmarkStart w:id="57" w:name="_Toc99451698"/>
            <w:r>
              <w:t>2</w:t>
            </w:r>
            <w:r w:rsidR="00724788">
              <w:t>4</w:t>
            </w:r>
            <w:r>
              <w:t xml:space="preserve">. </w:t>
            </w:r>
            <w:r w:rsidR="00724788">
              <w:t>Radio Installation</w:t>
            </w:r>
            <w:bookmarkEnd w:id="57"/>
          </w:p>
        </w:tc>
      </w:tr>
      <w:tr w:rsidR="009F112C" w:rsidRPr="000E5DAD" w14:paraId="5F59BEFE" w14:textId="77777777" w:rsidTr="00982C1C">
        <w:trPr>
          <w:trHeight w:val="397"/>
        </w:trPr>
        <w:tc>
          <w:tcPr>
            <w:tcW w:w="840" w:type="dxa"/>
            <w:shd w:val="clear" w:color="auto" w:fill="FFFFFF" w:themeFill="background1"/>
          </w:tcPr>
          <w:p w14:paraId="28A4FF84" w14:textId="5D4EDBBB" w:rsidR="009F112C" w:rsidRPr="00A20B92" w:rsidRDefault="009F112C" w:rsidP="00A20B92">
            <w:pPr>
              <w:pStyle w:val="ListParagraph"/>
              <w:numPr>
                <w:ilvl w:val="0"/>
                <w:numId w:val="25"/>
              </w:numPr>
            </w:pPr>
          </w:p>
        </w:tc>
        <w:tc>
          <w:tcPr>
            <w:tcW w:w="7209" w:type="dxa"/>
            <w:shd w:val="clear" w:color="auto" w:fill="FFFFFF" w:themeFill="background1"/>
          </w:tcPr>
          <w:p w14:paraId="5CEB4025" w14:textId="77777777" w:rsidR="009F112C" w:rsidRDefault="009F112C" w:rsidP="00982C1C"/>
        </w:tc>
        <w:tc>
          <w:tcPr>
            <w:tcW w:w="1971" w:type="dxa"/>
            <w:shd w:val="clear" w:color="auto" w:fill="FFFFFF" w:themeFill="background1"/>
          </w:tcPr>
          <w:p w14:paraId="4808B970" w14:textId="77777777" w:rsidR="009F112C" w:rsidRPr="00A17261" w:rsidRDefault="009F112C" w:rsidP="00982C1C"/>
        </w:tc>
        <w:tc>
          <w:tcPr>
            <w:tcW w:w="5143" w:type="dxa"/>
            <w:shd w:val="clear" w:color="auto" w:fill="FFFFFF" w:themeFill="background1"/>
          </w:tcPr>
          <w:p w14:paraId="11BECA0B" w14:textId="77777777" w:rsidR="009F112C" w:rsidRPr="000E5DAD" w:rsidRDefault="009F112C" w:rsidP="00982C1C"/>
        </w:tc>
      </w:tr>
      <w:tr w:rsidR="00A20B92" w:rsidRPr="000E5DAD" w14:paraId="235C5A97" w14:textId="77777777" w:rsidTr="00982C1C">
        <w:trPr>
          <w:trHeight w:val="397"/>
        </w:trPr>
        <w:tc>
          <w:tcPr>
            <w:tcW w:w="840" w:type="dxa"/>
            <w:shd w:val="clear" w:color="auto" w:fill="FFFFFF" w:themeFill="background1"/>
          </w:tcPr>
          <w:p w14:paraId="65B3A960" w14:textId="77777777" w:rsidR="00A20B92" w:rsidRPr="00A20B92" w:rsidRDefault="00A20B92" w:rsidP="00A20B92">
            <w:pPr>
              <w:pStyle w:val="ListParagraph"/>
              <w:numPr>
                <w:ilvl w:val="0"/>
                <w:numId w:val="25"/>
              </w:numPr>
            </w:pPr>
          </w:p>
        </w:tc>
        <w:tc>
          <w:tcPr>
            <w:tcW w:w="7209" w:type="dxa"/>
            <w:shd w:val="clear" w:color="auto" w:fill="FFFFFF" w:themeFill="background1"/>
          </w:tcPr>
          <w:p w14:paraId="3875ACF4" w14:textId="77777777" w:rsidR="00A20B92" w:rsidRDefault="00A20B92" w:rsidP="00982C1C"/>
        </w:tc>
        <w:tc>
          <w:tcPr>
            <w:tcW w:w="1971" w:type="dxa"/>
            <w:shd w:val="clear" w:color="auto" w:fill="FFFFFF" w:themeFill="background1"/>
          </w:tcPr>
          <w:p w14:paraId="1578E7C2" w14:textId="77777777" w:rsidR="00A20B92" w:rsidRPr="00A17261" w:rsidRDefault="00A20B92" w:rsidP="00982C1C"/>
        </w:tc>
        <w:tc>
          <w:tcPr>
            <w:tcW w:w="5143" w:type="dxa"/>
            <w:shd w:val="clear" w:color="auto" w:fill="FFFFFF" w:themeFill="background1"/>
          </w:tcPr>
          <w:p w14:paraId="5A5FAC28" w14:textId="77777777" w:rsidR="00A20B92" w:rsidRPr="000E5DAD" w:rsidRDefault="00A20B92" w:rsidP="00982C1C"/>
        </w:tc>
      </w:tr>
      <w:tr w:rsidR="00A20B92" w:rsidRPr="000E5DAD" w14:paraId="2438A514" w14:textId="77777777" w:rsidTr="00982C1C">
        <w:trPr>
          <w:trHeight w:val="397"/>
        </w:trPr>
        <w:tc>
          <w:tcPr>
            <w:tcW w:w="840" w:type="dxa"/>
            <w:shd w:val="clear" w:color="auto" w:fill="FFFFFF" w:themeFill="background1"/>
          </w:tcPr>
          <w:p w14:paraId="445EDF6C" w14:textId="77777777" w:rsidR="00A20B92" w:rsidRPr="00A20B92" w:rsidRDefault="00A20B92" w:rsidP="00A20B92">
            <w:pPr>
              <w:pStyle w:val="ListParagraph"/>
              <w:numPr>
                <w:ilvl w:val="0"/>
                <w:numId w:val="25"/>
              </w:numPr>
            </w:pPr>
          </w:p>
        </w:tc>
        <w:tc>
          <w:tcPr>
            <w:tcW w:w="7209" w:type="dxa"/>
            <w:shd w:val="clear" w:color="auto" w:fill="FFFFFF" w:themeFill="background1"/>
          </w:tcPr>
          <w:p w14:paraId="06AE19CA" w14:textId="77777777" w:rsidR="00A20B92" w:rsidRDefault="00A20B92" w:rsidP="00982C1C"/>
        </w:tc>
        <w:tc>
          <w:tcPr>
            <w:tcW w:w="1971" w:type="dxa"/>
            <w:shd w:val="clear" w:color="auto" w:fill="FFFFFF" w:themeFill="background1"/>
          </w:tcPr>
          <w:p w14:paraId="60200EE8" w14:textId="77777777" w:rsidR="00A20B92" w:rsidRPr="00A17261" w:rsidRDefault="00A20B92" w:rsidP="00982C1C"/>
        </w:tc>
        <w:tc>
          <w:tcPr>
            <w:tcW w:w="5143" w:type="dxa"/>
            <w:shd w:val="clear" w:color="auto" w:fill="FFFFFF" w:themeFill="background1"/>
          </w:tcPr>
          <w:p w14:paraId="48E8C0C8" w14:textId="77777777" w:rsidR="00A20B92" w:rsidRPr="000E5DAD" w:rsidRDefault="00A20B92" w:rsidP="00982C1C"/>
        </w:tc>
      </w:tr>
      <w:tr w:rsidR="00724788" w:rsidRPr="000E5DAD" w14:paraId="487DD03C" w14:textId="77777777" w:rsidTr="00982C1C">
        <w:trPr>
          <w:trHeight w:val="397"/>
        </w:trPr>
        <w:tc>
          <w:tcPr>
            <w:tcW w:w="15163" w:type="dxa"/>
            <w:gridSpan w:val="4"/>
            <w:shd w:val="clear" w:color="auto" w:fill="95B3D7" w:themeFill="accent1" w:themeFillTint="99"/>
          </w:tcPr>
          <w:p w14:paraId="15BB2B6E" w14:textId="7EAAB590" w:rsidR="00724788" w:rsidRPr="000E5DAD" w:rsidRDefault="00724788" w:rsidP="00982C1C">
            <w:pPr>
              <w:pStyle w:val="Heading2"/>
            </w:pPr>
            <w:bookmarkStart w:id="58" w:name="_Toc99451699"/>
            <w:r>
              <w:t>25. CCTV</w:t>
            </w:r>
            <w:bookmarkEnd w:id="58"/>
          </w:p>
        </w:tc>
      </w:tr>
      <w:tr w:rsidR="00724788" w:rsidRPr="000E5DAD" w14:paraId="1EEF937D" w14:textId="77777777" w:rsidTr="00982C1C">
        <w:trPr>
          <w:trHeight w:val="397"/>
        </w:trPr>
        <w:tc>
          <w:tcPr>
            <w:tcW w:w="840" w:type="dxa"/>
            <w:shd w:val="clear" w:color="auto" w:fill="FFFFFF" w:themeFill="background1"/>
          </w:tcPr>
          <w:p w14:paraId="1DAA78C2" w14:textId="2D833A31" w:rsidR="00724788" w:rsidRPr="00A20B92" w:rsidRDefault="00724788" w:rsidP="00A20B92">
            <w:pPr>
              <w:pStyle w:val="ListParagraph"/>
              <w:numPr>
                <w:ilvl w:val="0"/>
                <w:numId w:val="26"/>
              </w:numPr>
            </w:pPr>
          </w:p>
        </w:tc>
        <w:tc>
          <w:tcPr>
            <w:tcW w:w="7209" w:type="dxa"/>
            <w:shd w:val="clear" w:color="auto" w:fill="FFFFFF" w:themeFill="background1"/>
          </w:tcPr>
          <w:p w14:paraId="2FE77C4D" w14:textId="77777777" w:rsidR="00724788" w:rsidRDefault="00724788" w:rsidP="00982C1C"/>
        </w:tc>
        <w:tc>
          <w:tcPr>
            <w:tcW w:w="1971" w:type="dxa"/>
            <w:shd w:val="clear" w:color="auto" w:fill="FFFFFF" w:themeFill="background1"/>
          </w:tcPr>
          <w:p w14:paraId="5E9856EF" w14:textId="77777777" w:rsidR="00724788" w:rsidRPr="00A17261" w:rsidRDefault="00724788" w:rsidP="00982C1C"/>
        </w:tc>
        <w:tc>
          <w:tcPr>
            <w:tcW w:w="5143" w:type="dxa"/>
            <w:shd w:val="clear" w:color="auto" w:fill="FFFFFF" w:themeFill="background1"/>
          </w:tcPr>
          <w:p w14:paraId="154BFB2C" w14:textId="77777777" w:rsidR="00724788" w:rsidRPr="000E5DAD" w:rsidRDefault="00724788" w:rsidP="00982C1C"/>
        </w:tc>
      </w:tr>
      <w:tr w:rsidR="00A20B92" w:rsidRPr="000E5DAD" w14:paraId="34C0D2BA" w14:textId="77777777" w:rsidTr="00982C1C">
        <w:trPr>
          <w:trHeight w:val="397"/>
        </w:trPr>
        <w:tc>
          <w:tcPr>
            <w:tcW w:w="840" w:type="dxa"/>
            <w:shd w:val="clear" w:color="auto" w:fill="FFFFFF" w:themeFill="background1"/>
          </w:tcPr>
          <w:p w14:paraId="5A9E9953" w14:textId="77777777" w:rsidR="00A20B92" w:rsidRPr="00A20B92" w:rsidRDefault="00A20B92" w:rsidP="00A20B92">
            <w:pPr>
              <w:pStyle w:val="ListParagraph"/>
              <w:numPr>
                <w:ilvl w:val="0"/>
                <w:numId w:val="26"/>
              </w:numPr>
            </w:pPr>
          </w:p>
        </w:tc>
        <w:tc>
          <w:tcPr>
            <w:tcW w:w="7209" w:type="dxa"/>
            <w:shd w:val="clear" w:color="auto" w:fill="FFFFFF" w:themeFill="background1"/>
          </w:tcPr>
          <w:p w14:paraId="116CE37D" w14:textId="77777777" w:rsidR="00A20B92" w:rsidRDefault="00A20B92" w:rsidP="00982C1C"/>
        </w:tc>
        <w:tc>
          <w:tcPr>
            <w:tcW w:w="1971" w:type="dxa"/>
            <w:shd w:val="clear" w:color="auto" w:fill="FFFFFF" w:themeFill="background1"/>
          </w:tcPr>
          <w:p w14:paraId="19600030" w14:textId="77777777" w:rsidR="00A20B92" w:rsidRPr="00A17261" w:rsidRDefault="00A20B92" w:rsidP="00982C1C"/>
        </w:tc>
        <w:tc>
          <w:tcPr>
            <w:tcW w:w="5143" w:type="dxa"/>
            <w:shd w:val="clear" w:color="auto" w:fill="FFFFFF" w:themeFill="background1"/>
          </w:tcPr>
          <w:p w14:paraId="12F3F9BF" w14:textId="77777777" w:rsidR="00A20B92" w:rsidRPr="000E5DAD" w:rsidRDefault="00A20B92" w:rsidP="00982C1C"/>
        </w:tc>
      </w:tr>
      <w:tr w:rsidR="00A20B92" w:rsidRPr="000E5DAD" w14:paraId="438F3768" w14:textId="77777777" w:rsidTr="00982C1C">
        <w:trPr>
          <w:trHeight w:val="397"/>
        </w:trPr>
        <w:tc>
          <w:tcPr>
            <w:tcW w:w="840" w:type="dxa"/>
            <w:shd w:val="clear" w:color="auto" w:fill="FFFFFF" w:themeFill="background1"/>
          </w:tcPr>
          <w:p w14:paraId="38131B12" w14:textId="77777777" w:rsidR="00A20B92" w:rsidRPr="00A20B92" w:rsidRDefault="00A20B92" w:rsidP="00A20B92">
            <w:pPr>
              <w:pStyle w:val="ListParagraph"/>
              <w:numPr>
                <w:ilvl w:val="0"/>
                <w:numId w:val="26"/>
              </w:numPr>
            </w:pPr>
          </w:p>
        </w:tc>
        <w:tc>
          <w:tcPr>
            <w:tcW w:w="7209" w:type="dxa"/>
            <w:shd w:val="clear" w:color="auto" w:fill="FFFFFF" w:themeFill="background1"/>
          </w:tcPr>
          <w:p w14:paraId="50025396" w14:textId="77777777" w:rsidR="00A20B92" w:rsidRDefault="00A20B92" w:rsidP="00982C1C"/>
        </w:tc>
        <w:tc>
          <w:tcPr>
            <w:tcW w:w="1971" w:type="dxa"/>
            <w:shd w:val="clear" w:color="auto" w:fill="FFFFFF" w:themeFill="background1"/>
          </w:tcPr>
          <w:p w14:paraId="044D775D" w14:textId="77777777" w:rsidR="00A20B92" w:rsidRPr="00A17261" w:rsidRDefault="00A20B92" w:rsidP="00982C1C"/>
        </w:tc>
        <w:tc>
          <w:tcPr>
            <w:tcW w:w="5143" w:type="dxa"/>
            <w:shd w:val="clear" w:color="auto" w:fill="FFFFFF" w:themeFill="background1"/>
          </w:tcPr>
          <w:p w14:paraId="2AE8E468" w14:textId="77777777" w:rsidR="00A20B92" w:rsidRPr="000E5DAD" w:rsidRDefault="00A20B92" w:rsidP="00982C1C"/>
        </w:tc>
      </w:tr>
    </w:tbl>
    <w:p w14:paraId="3C3E71A7" w14:textId="0079F7EA" w:rsidR="009F112C" w:rsidRDefault="009F112C" w:rsidP="009F112C"/>
    <w:p w14:paraId="62286A0D" w14:textId="43796EB5" w:rsidR="00724788" w:rsidRDefault="00724788" w:rsidP="009F112C"/>
    <w:p w14:paraId="5C93F4AB" w14:textId="1D0C2794" w:rsidR="00724788" w:rsidRDefault="00724788" w:rsidP="00724788">
      <w:pPr>
        <w:pStyle w:val="Heading1"/>
      </w:pPr>
      <w:bookmarkStart w:id="59" w:name="_Toc99451700"/>
      <w:r>
        <w:lastRenderedPageBreak/>
        <w:t>Section Eight: Additional Requirements</w:t>
      </w:r>
      <w:bookmarkEnd w:id="59"/>
    </w:p>
    <w:p w14:paraId="76572BDC" w14:textId="65B76CA9" w:rsidR="00724788" w:rsidRDefault="00724788" w:rsidP="00724788"/>
    <w:tbl>
      <w:tblPr>
        <w:tblStyle w:val="TableGrid"/>
        <w:tblpPr w:leftFromText="180" w:rightFromText="180" w:vertAnchor="text" w:horzAnchor="margin" w:tblpY="115"/>
        <w:tblW w:w="15163" w:type="dxa"/>
        <w:tblLook w:val="04A0" w:firstRow="1" w:lastRow="0" w:firstColumn="1" w:lastColumn="0" w:noHBand="0" w:noVBand="1"/>
      </w:tblPr>
      <w:tblGrid>
        <w:gridCol w:w="840"/>
        <w:gridCol w:w="7209"/>
        <w:gridCol w:w="1971"/>
        <w:gridCol w:w="5143"/>
      </w:tblGrid>
      <w:tr w:rsidR="00724788" w:rsidRPr="004C5AE6" w14:paraId="26583FD1" w14:textId="77777777" w:rsidTr="00982C1C">
        <w:trPr>
          <w:trHeight w:val="397"/>
        </w:trPr>
        <w:tc>
          <w:tcPr>
            <w:tcW w:w="840" w:type="dxa"/>
            <w:shd w:val="clear" w:color="auto" w:fill="BFBFBF" w:themeFill="background1" w:themeFillShade="BF"/>
          </w:tcPr>
          <w:p w14:paraId="017B50C7" w14:textId="77777777" w:rsidR="00724788" w:rsidRPr="004C5AE6" w:rsidRDefault="00724788" w:rsidP="00982C1C">
            <w:pPr>
              <w:rPr>
                <w:rFonts w:cs="Arial"/>
                <w:b/>
                <w:bCs/>
              </w:rPr>
            </w:pPr>
            <w:r w:rsidRPr="004C5AE6">
              <w:rPr>
                <w:rFonts w:cs="Arial"/>
                <w:b/>
                <w:bCs/>
              </w:rPr>
              <w:t xml:space="preserve">No. </w:t>
            </w:r>
          </w:p>
        </w:tc>
        <w:tc>
          <w:tcPr>
            <w:tcW w:w="7209" w:type="dxa"/>
            <w:shd w:val="clear" w:color="auto" w:fill="BFBFBF" w:themeFill="background1" w:themeFillShade="BF"/>
          </w:tcPr>
          <w:p w14:paraId="72D6A2CE" w14:textId="77777777" w:rsidR="00724788" w:rsidRPr="004C5AE6" w:rsidRDefault="00724788" w:rsidP="00982C1C">
            <w:pPr>
              <w:rPr>
                <w:rFonts w:cs="Arial"/>
                <w:b/>
                <w:bCs/>
              </w:rPr>
            </w:pPr>
            <w:r w:rsidRPr="004C5AE6">
              <w:rPr>
                <w:rFonts w:cs="Arial"/>
                <w:b/>
                <w:bCs/>
              </w:rPr>
              <w:t>Requirements</w:t>
            </w:r>
          </w:p>
        </w:tc>
        <w:tc>
          <w:tcPr>
            <w:tcW w:w="1971" w:type="dxa"/>
            <w:shd w:val="clear" w:color="auto" w:fill="BFBFBF" w:themeFill="background1" w:themeFillShade="BF"/>
          </w:tcPr>
          <w:p w14:paraId="2F30A1BD" w14:textId="77777777" w:rsidR="00724788" w:rsidRPr="004C5AE6" w:rsidRDefault="00724788" w:rsidP="00982C1C">
            <w:pPr>
              <w:rPr>
                <w:rFonts w:cs="Arial"/>
                <w:b/>
                <w:bCs/>
              </w:rPr>
            </w:pPr>
            <w:r w:rsidRPr="004C5AE6">
              <w:rPr>
                <w:rFonts w:cs="Arial"/>
                <w:b/>
                <w:bCs/>
              </w:rPr>
              <w:t>Compliant (Y/N)</w:t>
            </w:r>
          </w:p>
        </w:tc>
        <w:tc>
          <w:tcPr>
            <w:tcW w:w="5143" w:type="dxa"/>
            <w:shd w:val="clear" w:color="auto" w:fill="BFBFBF" w:themeFill="background1" w:themeFillShade="BF"/>
          </w:tcPr>
          <w:p w14:paraId="77B99A10" w14:textId="77777777" w:rsidR="00724788" w:rsidRPr="004C5AE6" w:rsidRDefault="00724788" w:rsidP="00982C1C">
            <w:pPr>
              <w:rPr>
                <w:rFonts w:cs="Arial"/>
                <w:b/>
                <w:bCs/>
              </w:rPr>
            </w:pPr>
            <w:r w:rsidRPr="004C5AE6">
              <w:rPr>
                <w:rFonts w:cs="Arial"/>
                <w:b/>
                <w:bCs/>
              </w:rPr>
              <w:t>Bidder’s Response</w:t>
            </w:r>
          </w:p>
        </w:tc>
      </w:tr>
      <w:tr w:rsidR="00724788" w:rsidRPr="00880E3F" w14:paraId="46510155" w14:textId="77777777" w:rsidTr="00982C1C">
        <w:trPr>
          <w:trHeight w:val="397"/>
        </w:trPr>
        <w:tc>
          <w:tcPr>
            <w:tcW w:w="15163" w:type="dxa"/>
            <w:gridSpan w:val="4"/>
            <w:shd w:val="clear" w:color="auto" w:fill="95B3D7" w:themeFill="accent1" w:themeFillTint="99"/>
          </w:tcPr>
          <w:p w14:paraId="2294ECE6" w14:textId="2B11E97C" w:rsidR="00724788" w:rsidRPr="00880E3F" w:rsidRDefault="00724788" w:rsidP="00982C1C">
            <w:pPr>
              <w:pStyle w:val="Heading2"/>
            </w:pPr>
            <w:bookmarkStart w:id="60" w:name="_Toc99451701"/>
            <w:r>
              <w:t>26. Additional Requirements</w:t>
            </w:r>
            <w:bookmarkEnd w:id="60"/>
          </w:p>
        </w:tc>
      </w:tr>
      <w:tr w:rsidR="00724788" w:rsidRPr="000E5DAD" w14:paraId="771E265E" w14:textId="77777777" w:rsidTr="00982C1C">
        <w:trPr>
          <w:trHeight w:val="397"/>
        </w:trPr>
        <w:tc>
          <w:tcPr>
            <w:tcW w:w="840" w:type="dxa"/>
            <w:shd w:val="clear" w:color="auto" w:fill="FFFFFF" w:themeFill="background1"/>
          </w:tcPr>
          <w:p w14:paraId="21A2BADD" w14:textId="3D8A7EFE" w:rsidR="00724788" w:rsidRPr="00A20B92" w:rsidRDefault="00724788" w:rsidP="00A20B92">
            <w:pPr>
              <w:pStyle w:val="ListParagraph"/>
              <w:numPr>
                <w:ilvl w:val="0"/>
                <w:numId w:val="27"/>
              </w:numPr>
            </w:pPr>
          </w:p>
        </w:tc>
        <w:tc>
          <w:tcPr>
            <w:tcW w:w="7209" w:type="dxa"/>
            <w:shd w:val="clear" w:color="auto" w:fill="FFFFFF" w:themeFill="background1"/>
          </w:tcPr>
          <w:p w14:paraId="7AE7815B" w14:textId="77777777" w:rsidR="00724788" w:rsidRDefault="00724788" w:rsidP="00982C1C"/>
        </w:tc>
        <w:tc>
          <w:tcPr>
            <w:tcW w:w="1971" w:type="dxa"/>
            <w:shd w:val="clear" w:color="auto" w:fill="FFFFFF" w:themeFill="background1"/>
          </w:tcPr>
          <w:p w14:paraId="1E5A6E6E" w14:textId="77777777" w:rsidR="00724788" w:rsidRPr="00A17261" w:rsidRDefault="00724788" w:rsidP="00982C1C"/>
        </w:tc>
        <w:tc>
          <w:tcPr>
            <w:tcW w:w="5143" w:type="dxa"/>
            <w:shd w:val="clear" w:color="auto" w:fill="FFFFFF" w:themeFill="background1"/>
          </w:tcPr>
          <w:p w14:paraId="0E4B3ADF" w14:textId="16CB0F8A" w:rsidR="00724788" w:rsidRPr="000E5DAD" w:rsidRDefault="00724788" w:rsidP="00982C1C"/>
        </w:tc>
      </w:tr>
      <w:tr w:rsidR="00A20B92" w:rsidRPr="000E5DAD" w14:paraId="1486D2C1" w14:textId="77777777" w:rsidTr="00982C1C">
        <w:trPr>
          <w:trHeight w:val="397"/>
        </w:trPr>
        <w:tc>
          <w:tcPr>
            <w:tcW w:w="840" w:type="dxa"/>
            <w:shd w:val="clear" w:color="auto" w:fill="FFFFFF" w:themeFill="background1"/>
          </w:tcPr>
          <w:p w14:paraId="455EE704" w14:textId="77777777" w:rsidR="00A20B92" w:rsidRPr="00A20B92" w:rsidRDefault="00A20B92" w:rsidP="00A20B92">
            <w:pPr>
              <w:pStyle w:val="ListParagraph"/>
              <w:numPr>
                <w:ilvl w:val="0"/>
                <w:numId w:val="27"/>
              </w:numPr>
            </w:pPr>
          </w:p>
        </w:tc>
        <w:tc>
          <w:tcPr>
            <w:tcW w:w="7209" w:type="dxa"/>
            <w:shd w:val="clear" w:color="auto" w:fill="FFFFFF" w:themeFill="background1"/>
          </w:tcPr>
          <w:p w14:paraId="64D15B38" w14:textId="77777777" w:rsidR="00A20B92" w:rsidRDefault="00A20B92" w:rsidP="00982C1C"/>
        </w:tc>
        <w:tc>
          <w:tcPr>
            <w:tcW w:w="1971" w:type="dxa"/>
            <w:shd w:val="clear" w:color="auto" w:fill="FFFFFF" w:themeFill="background1"/>
          </w:tcPr>
          <w:p w14:paraId="4EA55A38" w14:textId="77777777" w:rsidR="00A20B92" w:rsidRPr="00A17261" w:rsidRDefault="00A20B92" w:rsidP="00982C1C"/>
        </w:tc>
        <w:tc>
          <w:tcPr>
            <w:tcW w:w="5143" w:type="dxa"/>
            <w:shd w:val="clear" w:color="auto" w:fill="FFFFFF" w:themeFill="background1"/>
          </w:tcPr>
          <w:p w14:paraId="3882FF3E" w14:textId="77777777" w:rsidR="00A20B92" w:rsidRPr="000E5DAD" w:rsidRDefault="00A20B92" w:rsidP="00982C1C"/>
        </w:tc>
      </w:tr>
      <w:tr w:rsidR="00A20B92" w:rsidRPr="000E5DAD" w14:paraId="57C40FA1" w14:textId="77777777" w:rsidTr="00982C1C">
        <w:trPr>
          <w:trHeight w:val="397"/>
        </w:trPr>
        <w:tc>
          <w:tcPr>
            <w:tcW w:w="840" w:type="dxa"/>
            <w:shd w:val="clear" w:color="auto" w:fill="FFFFFF" w:themeFill="background1"/>
          </w:tcPr>
          <w:p w14:paraId="7E7A414E" w14:textId="77777777" w:rsidR="00A20B92" w:rsidRPr="00A20B92" w:rsidRDefault="00A20B92" w:rsidP="00A20B92">
            <w:pPr>
              <w:pStyle w:val="ListParagraph"/>
              <w:numPr>
                <w:ilvl w:val="0"/>
                <w:numId w:val="27"/>
              </w:numPr>
            </w:pPr>
          </w:p>
        </w:tc>
        <w:tc>
          <w:tcPr>
            <w:tcW w:w="7209" w:type="dxa"/>
            <w:shd w:val="clear" w:color="auto" w:fill="FFFFFF" w:themeFill="background1"/>
          </w:tcPr>
          <w:p w14:paraId="33284C44" w14:textId="77777777" w:rsidR="00A20B92" w:rsidRDefault="00A20B92" w:rsidP="00982C1C"/>
        </w:tc>
        <w:tc>
          <w:tcPr>
            <w:tcW w:w="1971" w:type="dxa"/>
            <w:shd w:val="clear" w:color="auto" w:fill="FFFFFF" w:themeFill="background1"/>
          </w:tcPr>
          <w:p w14:paraId="2C029B28" w14:textId="77777777" w:rsidR="00A20B92" w:rsidRPr="00A17261" w:rsidRDefault="00A20B92" w:rsidP="00982C1C"/>
        </w:tc>
        <w:tc>
          <w:tcPr>
            <w:tcW w:w="5143" w:type="dxa"/>
            <w:shd w:val="clear" w:color="auto" w:fill="FFFFFF" w:themeFill="background1"/>
          </w:tcPr>
          <w:p w14:paraId="7B0707D2" w14:textId="77777777" w:rsidR="00A20B92" w:rsidRPr="000E5DAD" w:rsidRDefault="00A20B92" w:rsidP="00982C1C"/>
        </w:tc>
      </w:tr>
    </w:tbl>
    <w:p w14:paraId="48D07DEA" w14:textId="7F0EB63A" w:rsidR="00724788" w:rsidRDefault="00724788" w:rsidP="00724788"/>
    <w:p w14:paraId="7271CE4C" w14:textId="130423F0" w:rsidR="00724788" w:rsidRDefault="00724788" w:rsidP="00724788"/>
    <w:p w14:paraId="20E35813" w14:textId="4CB698FC" w:rsidR="00724788" w:rsidRDefault="00724788" w:rsidP="00724788"/>
    <w:p w14:paraId="1417CB59" w14:textId="6FE0D9F7" w:rsidR="00724788" w:rsidRDefault="00724788" w:rsidP="00724788"/>
    <w:p w14:paraId="2016C142" w14:textId="2400C371" w:rsidR="00724788" w:rsidRDefault="00724788" w:rsidP="00724788"/>
    <w:p w14:paraId="4C567DF2" w14:textId="2D2A9A16" w:rsidR="00724788" w:rsidRDefault="00724788" w:rsidP="00724788"/>
    <w:p w14:paraId="56660A6B" w14:textId="23AA8F34" w:rsidR="00724788" w:rsidRDefault="00724788" w:rsidP="00724788"/>
    <w:p w14:paraId="614479AF" w14:textId="1AFD0678" w:rsidR="00724788" w:rsidRDefault="00724788" w:rsidP="00724788"/>
    <w:p w14:paraId="77EDDF8A" w14:textId="7BA5A8F1" w:rsidR="00724788" w:rsidRDefault="00724788" w:rsidP="00724788"/>
    <w:p w14:paraId="1D4F107A" w14:textId="400E8D51" w:rsidR="00724788" w:rsidRDefault="00724788" w:rsidP="00724788"/>
    <w:p w14:paraId="09503FDC" w14:textId="3F5784E2" w:rsidR="00880B94" w:rsidRDefault="00880B94" w:rsidP="00724788"/>
    <w:p w14:paraId="1B91A773" w14:textId="6C1A1324" w:rsidR="00880B94" w:rsidRDefault="00880B94" w:rsidP="00724788"/>
    <w:p w14:paraId="3F5D2B50" w14:textId="790C89D4" w:rsidR="00880B94" w:rsidRDefault="00880B94" w:rsidP="00724788"/>
    <w:p w14:paraId="71107310" w14:textId="77777777" w:rsidR="00880B94" w:rsidRDefault="00880B94" w:rsidP="00724788"/>
    <w:p w14:paraId="0FA2A721" w14:textId="0011D634" w:rsidR="00724788" w:rsidRDefault="00724788" w:rsidP="00724788">
      <w:pPr>
        <w:pStyle w:val="Heading1"/>
      </w:pPr>
      <w:bookmarkStart w:id="61" w:name="_Toc99451702"/>
      <w:r>
        <w:lastRenderedPageBreak/>
        <w:t>Section Nine: Equipment List</w:t>
      </w:r>
      <w:bookmarkEnd w:id="61"/>
      <w:r>
        <w:t xml:space="preserve"> </w:t>
      </w:r>
    </w:p>
    <w:p w14:paraId="4753346D" w14:textId="2575713A" w:rsidR="00724788" w:rsidRDefault="00724788" w:rsidP="00724788"/>
    <w:tbl>
      <w:tblPr>
        <w:tblStyle w:val="TableGrid"/>
        <w:tblW w:w="14504" w:type="dxa"/>
        <w:tblLook w:val="04A0" w:firstRow="1" w:lastRow="0" w:firstColumn="1" w:lastColumn="0" w:noHBand="0" w:noVBand="1"/>
      </w:tblPr>
      <w:tblGrid>
        <w:gridCol w:w="876"/>
        <w:gridCol w:w="4735"/>
        <w:gridCol w:w="1454"/>
        <w:gridCol w:w="1961"/>
        <w:gridCol w:w="1581"/>
        <w:gridCol w:w="3897"/>
      </w:tblGrid>
      <w:tr w:rsidR="00F91203" w14:paraId="45639301" w14:textId="77777777" w:rsidTr="00A20B92">
        <w:trPr>
          <w:trHeight w:val="397"/>
        </w:trPr>
        <w:tc>
          <w:tcPr>
            <w:tcW w:w="8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3442C06" w14:textId="77777777" w:rsidR="00F91203" w:rsidRDefault="00F91203">
            <w:pPr>
              <w:rPr>
                <w:rFonts w:cs="Arial"/>
                <w:b/>
                <w:bCs/>
              </w:rPr>
            </w:pPr>
            <w:r>
              <w:rPr>
                <w:rFonts w:cs="Arial"/>
                <w:b/>
                <w:bCs/>
              </w:rPr>
              <w:t xml:space="preserve">No. </w:t>
            </w:r>
          </w:p>
        </w:tc>
        <w:tc>
          <w:tcPr>
            <w:tcW w:w="473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9599549" w14:textId="77777777" w:rsidR="00F91203" w:rsidRDefault="00F91203">
            <w:pPr>
              <w:rPr>
                <w:rFonts w:cs="Arial"/>
                <w:b/>
                <w:bCs/>
              </w:rPr>
            </w:pPr>
            <w:r>
              <w:rPr>
                <w:rFonts w:cs="Arial"/>
                <w:b/>
                <w:bCs/>
              </w:rPr>
              <w:t xml:space="preserve">Description of Equipment </w:t>
            </w:r>
          </w:p>
        </w:tc>
        <w:tc>
          <w:tcPr>
            <w:tcW w:w="145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CC0C059" w14:textId="77777777" w:rsidR="00F91203" w:rsidRDefault="00F91203">
            <w:pPr>
              <w:rPr>
                <w:rFonts w:cs="Arial"/>
                <w:b/>
                <w:bCs/>
              </w:rPr>
            </w:pPr>
            <w:r>
              <w:rPr>
                <w:rFonts w:cs="Arial"/>
                <w:b/>
                <w:bCs/>
              </w:rPr>
              <w:t>Quantity</w:t>
            </w:r>
          </w:p>
        </w:tc>
        <w:tc>
          <w:tcPr>
            <w:tcW w:w="196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9A00454" w14:textId="77777777" w:rsidR="00F91203" w:rsidRDefault="00F91203">
            <w:pPr>
              <w:rPr>
                <w:rFonts w:ascii="Tms Rmn" w:hAnsi="Tms Rmn"/>
                <w:b/>
                <w:bCs/>
              </w:rPr>
            </w:pPr>
            <w:commentRangeStart w:id="62"/>
            <w:r>
              <w:rPr>
                <w:rFonts w:cs="Arial"/>
                <w:b/>
                <w:bCs/>
              </w:rPr>
              <w:t>Who provides the equipment?</w:t>
            </w:r>
            <w:commentRangeEnd w:id="62"/>
            <w:r>
              <w:rPr>
                <w:rStyle w:val="CommentReference"/>
                <w:rFonts w:ascii="Times New Roman" w:hAnsi="Times New Roman"/>
                <w:lang w:eastAsia="en-US"/>
              </w:rPr>
              <w:commentReference w:id="62"/>
            </w:r>
          </w:p>
        </w:tc>
        <w:tc>
          <w:tcPr>
            <w:tcW w:w="158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D2D6DF" w14:textId="77777777" w:rsidR="00F91203" w:rsidRDefault="00F91203">
            <w:pPr>
              <w:rPr>
                <w:rFonts w:cs="Arial"/>
                <w:b/>
                <w:bCs/>
              </w:rPr>
            </w:pPr>
            <w:r>
              <w:rPr>
                <w:rFonts w:cs="Arial"/>
                <w:b/>
                <w:bCs/>
              </w:rPr>
              <w:t>Weight (if known)</w:t>
            </w:r>
          </w:p>
        </w:tc>
        <w:tc>
          <w:tcPr>
            <w:tcW w:w="389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589E002" w14:textId="77777777" w:rsidR="00F91203" w:rsidRDefault="00F91203">
            <w:pPr>
              <w:rPr>
                <w:rFonts w:cs="Arial"/>
                <w:b/>
                <w:bCs/>
              </w:rPr>
            </w:pPr>
            <w:r>
              <w:rPr>
                <w:rFonts w:cs="Arial"/>
                <w:b/>
                <w:bCs/>
              </w:rPr>
              <w:t>Additional Information</w:t>
            </w:r>
          </w:p>
        </w:tc>
      </w:tr>
      <w:tr w:rsidR="00F91203" w14:paraId="6A5FD7B0" w14:textId="77777777" w:rsidTr="00A20B92">
        <w:trPr>
          <w:trHeight w:val="397"/>
        </w:trPr>
        <w:tc>
          <w:tcPr>
            <w:tcW w:w="876" w:type="dxa"/>
            <w:tcBorders>
              <w:top w:val="single" w:sz="4" w:space="0" w:color="auto"/>
              <w:left w:val="single" w:sz="4" w:space="0" w:color="auto"/>
              <w:bottom w:val="single" w:sz="4" w:space="0" w:color="auto"/>
              <w:right w:val="single" w:sz="4" w:space="0" w:color="auto"/>
            </w:tcBorders>
            <w:hideMark/>
          </w:tcPr>
          <w:p w14:paraId="180B64F5" w14:textId="22FF8B2E" w:rsidR="00F91203" w:rsidRPr="00A20B92" w:rsidRDefault="00F91203" w:rsidP="00A20B92">
            <w:pPr>
              <w:pStyle w:val="ListParagraph"/>
              <w:numPr>
                <w:ilvl w:val="0"/>
                <w:numId w:val="28"/>
              </w:numPr>
              <w:rPr>
                <w:rFonts w:cs="Arial"/>
              </w:rPr>
            </w:pPr>
          </w:p>
        </w:tc>
        <w:tc>
          <w:tcPr>
            <w:tcW w:w="4735" w:type="dxa"/>
            <w:tcBorders>
              <w:top w:val="single" w:sz="4" w:space="0" w:color="auto"/>
              <w:left w:val="single" w:sz="4" w:space="0" w:color="auto"/>
              <w:bottom w:val="single" w:sz="4" w:space="0" w:color="auto"/>
              <w:right w:val="single" w:sz="4" w:space="0" w:color="auto"/>
            </w:tcBorders>
          </w:tcPr>
          <w:p w14:paraId="082CCB72" w14:textId="77777777" w:rsidR="00F91203" w:rsidRDefault="00F91203">
            <w:pPr>
              <w:rPr>
                <w:rFonts w:cs="Arial"/>
              </w:rPr>
            </w:pPr>
          </w:p>
        </w:tc>
        <w:tc>
          <w:tcPr>
            <w:tcW w:w="1454" w:type="dxa"/>
            <w:tcBorders>
              <w:top w:val="single" w:sz="4" w:space="0" w:color="auto"/>
              <w:left w:val="single" w:sz="4" w:space="0" w:color="auto"/>
              <w:bottom w:val="single" w:sz="4" w:space="0" w:color="auto"/>
              <w:right w:val="single" w:sz="4" w:space="0" w:color="auto"/>
            </w:tcBorders>
          </w:tcPr>
          <w:p w14:paraId="39858FFC" w14:textId="77777777" w:rsidR="00F91203" w:rsidRDefault="00F91203">
            <w:pPr>
              <w:rPr>
                <w:rFonts w:cs="Arial"/>
              </w:rPr>
            </w:pPr>
          </w:p>
        </w:tc>
        <w:tc>
          <w:tcPr>
            <w:tcW w:w="1961" w:type="dxa"/>
            <w:tcBorders>
              <w:top w:val="single" w:sz="4" w:space="0" w:color="auto"/>
              <w:left w:val="single" w:sz="4" w:space="0" w:color="auto"/>
              <w:bottom w:val="single" w:sz="4" w:space="0" w:color="auto"/>
              <w:right w:val="single" w:sz="4" w:space="0" w:color="auto"/>
            </w:tcBorders>
          </w:tcPr>
          <w:p w14:paraId="53F17988" w14:textId="77777777" w:rsidR="00F91203" w:rsidRDefault="00F91203">
            <w:pPr>
              <w:rPr>
                <w:rFonts w:ascii="Tms Rmn" w:hAnsi="Tms Rmn"/>
              </w:rPr>
            </w:pPr>
          </w:p>
        </w:tc>
        <w:tc>
          <w:tcPr>
            <w:tcW w:w="1581" w:type="dxa"/>
            <w:tcBorders>
              <w:top w:val="single" w:sz="4" w:space="0" w:color="auto"/>
              <w:left w:val="single" w:sz="4" w:space="0" w:color="auto"/>
              <w:bottom w:val="single" w:sz="4" w:space="0" w:color="auto"/>
              <w:right w:val="single" w:sz="4" w:space="0" w:color="auto"/>
            </w:tcBorders>
          </w:tcPr>
          <w:p w14:paraId="71D03F14" w14:textId="77777777" w:rsidR="00F91203" w:rsidRDefault="00F91203">
            <w:pPr>
              <w:rPr>
                <w:rFonts w:cs="Arial"/>
              </w:rPr>
            </w:pPr>
          </w:p>
        </w:tc>
        <w:tc>
          <w:tcPr>
            <w:tcW w:w="3897" w:type="dxa"/>
            <w:tcBorders>
              <w:top w:val="single" w:sz="4" w:space="0" w:color="auto"/>
              <w:left w:val="single" w:sz="4" w:space="0" w:color="auto"/>
              <w:bottom w:val="single" w:sz="4" w:space="0" w:color="auto"/>
              <w:right w:val="single" w:sz="4" w:space="0" w:color="auto"/>
            </w:tcBorders>
          </w:tcPr>
          <w:p w14:paraId="5D10D8F3" w14:textId="77777777" w:rsidR="00F91203" w:rsidRDefault="00F91203">
            <w:pPr>
              <w:rPr>
                <w:rFonts w:cs="Arial"/>
              </w:rPr>
            </w:pPr>
          </w:p>
        </w:tc>
      </w:tr>
      <w:tr w:rsidR="00A20B92" w14:paraId="7F7E3A7D" w14:textId="77777777" w:rsidTr="00A20B92">
        <w:trPr>
          <w:trHeight w:val="397"/>
        </w:trPr>
        <w:tc>
          <w:tcPr>
            <w:tcW w:w="876" w:type="dxa"/>
            <w:tcBorders>
              <w:top w:val="single" w:sz="4" w:space="0" w:color="auto"/>
              <w:left w:val="single" w:sz="4" w:space="0" w:color="auto"/>
              <w:bottom w:val="single" w:sz="4" w:space="0" w:color="auto"/>
              <w:right w:val="single" w:sz="4" w:space="0" w:color="auto"/>
            </w:tcBorders>
          </w:tcPr>
          <w:p w14:paraId="252E7BB8" w14:textId="77777777" w:rsidR="00A20B92" w:rsidRPr="00A20B92" w:rsidRDefault="00A20B92" w:rsidP="00A20B92">
            <w:pPr>
              <w:pStyle w:val="ListParagraph"/>
              <w:numPr>
                <w:ilvl w:val="0"/>
                <w:numId w:val="28"/>
              </w:numPr>
              <w:rPr>
                <w:rFonts w:cs="Arial"/>
              </w:rPr>
            </w:pPr>
          </w:p>
        </w:tc>
        <w:tc>
          <w:tcPr>
            <w:tcW w:w="4735" w:type="dxa"/>
            <w:tcBorders>
              <w:top w:val="single" w:sz="4" w:space="0" w:color="auto"/>
              <w:left w:val="single" w:sz="4" w:space="0" w:color="auto"/>
              <w:bottom w:val="single" w:sz="4" w:space="0" w:color="auto"/>
              <w:right w:val="single" w:sz="4" w:space="0" w:color="auto"/>
            </w:tcBorders>
          </w:tcPr>
          <w:p w14:paraId="034CFB9E" w14:textId="77777777" w:rsidR="00A20B92" w:rsidRDefault="00A20B92">
            <w:pPr>
              <w:rPr>
                <w:rFonts w:cs="Arial"/>
              </w:rPr>
            </w:pPr>
          </w:p>
        </w:tc>
        <w:tc>
          <w:tcPr>
            <w:tcW w:w="1454" w:type="dxa"/>
            <w:tcBorders>
              <w:top w:val="single" w:sz="4" w:space="0" w:color="auto"/>
              <w:left w:val="single" w:sz="4" w:space="0" w:color="auto"/>
              <w:bottom w:val="single" w:sz="4" w:space="0" w:color="auto"/>
              <w:right w:val="single" w:sz="4" w:space="0" w:color="auto"/>
            </w:tcBorders>
          </w:tcPr>
          <w:p w14:paraId="3B5D9199" w14:textId="77777777" w:rsidR="00A20B92" w:rsidRDefault="00A20B92">
            <w:pPr>
              <w:rPr>
                <w:rFonts w:cs="Arial"/>
              </w:rPr>
            </w:pPr>
          </w:p>
        </w:tc>
        <w:tc>
          <w:tcPr>
            <w:tcW w:w="1961" w:type="dxa"/>
            <w:tcBorders>
              <w:top w:val="single" w:sz="4" w:space="0" w:color="auto"/>
              <w:left w:val="single" w:sz="4" w:space="0" w:color="auto"/>
              <w:bottom w:val="single" w:sz="4" w:space="0" w:color="auto"/>
              <w:right w:val="single" w:sz="4" w:space="0" w:color="auto"/>
            </w:tcBorders>
          </w:tcPr>
          <w:p w14:paraId="0FA77314" w14:textId="77777777" w:rsidR="00A20B92" w:rsidRDefault="00A20B92">
            <w:pPr>
              <w:rPr>
                <w:rFonts w:ascii="Tms Rmn" w:hAnsi="Tms Rmn"/>
              </w:rPr>
            </w:pPr>
          </w:p>
        </w:tc>
        <w:tc>
          <w:tcPr>
            <w:tcW w:w="1581" w:type="dxa"/>
            <w:tcBorders>
              <w:top w:val="single" w:sz="4" w:space="0" w:color="auto"/>
              <w:left w:val="single" w:sz="4" w:space="0" w:color="auto"/>
              <w:bottom w:val="single" w:sz="4" w:space="0" w:color="auto"/>
              <w:right w:val="single" w:sz="4" w:space="0" w:color="auto"/>
            </w:tcBorders>
          </w:tcPr>
          <w:p w14:paraId="25F67E3D" w14:textId="77777777" w:rsidR="00A20B92" w:rsidRDefault="00A20B92">
            <w:pPr>
              <w:rPr>
                <w:rFonts w:cs="Arial"/>
              </w:rPr>
            </w:pPr>
          </w:p>
        </w:tc>
        <w:tc>
          <w:tcPr>
            <w:tcW w:w="3897" w:type="dxa"/>
            <w:tcBorders>
              <w:top w:val="single" w:sz="4" w:space="0" w:color="auto"/>
              <w:left w:val="single" w:sz="4" w:space="0" w:color="auto"/>
              <w:bottom w:val="single" w:sz="4" w:space="0" w:color="auto"/>
              <w:right w:val="single" w:sz="4" w:space="0" w:color="auto"/>
            </w:tcBorders>
          </w:tcPr>
          <w:p w14:paraId="7C55B7EF" w14:textId="77777777" w:rsidR="00A20B92" w:rsidRDefault="00A20B92">
            <w:pPr>
              <w:rPr>
                <w:rFonts w:cs="Arial"/>
              </w:rPr>
            </w:pPr>
          </w:p>
        </w:tc>
      </w:tr>
      <w:tr w:rsidR="00A20B92" w14:paraId="20DB653A" w14:textId="77777777" w:rsidTr="00A20B92">
        <w:trPr>
          <w:trHeight w:val="397"/>
        </w:trPr>
        <w:tc>
          <w:tcPr>
            <w:tcW w:w="876" w:type="dxa"/>
            <w:tcBorders>
              <w:top w:val="single" w:sz="4" w:space="0" w:color="auto"/>
              <w:left w:val="single" w:sz="4" w:space="0" w:color="auto"/>
              <w:bottom w:val="single" w:sz="4" w:space="0" w:color="auto"/>
              <w:right w:val="single" w:sz="4" w:space="0" w:color="auto"/>
            </w:tcBorders>
          </w:tcPr>
          <w:p w14:paraId="1269861D" w14:textId="77777777" w:rsidR="00A20B92" w:rsidRPr="00A20B92" w:rsidRDefault="00A20B92" w:rsidP="00A20B92">
            <w:pPr>
              <w:pStyle w:val="ListParagraph"/>
              <w:numPr>
                <w:ilvl w:val="0"/>
                <w:numId w:val="28"/>
              </w:numPr>
              <w:rPr>
                <w:rFonts w:cs="Arial"/>
              </w:rPr>
            </w:pPr>
          </w:p>
        </w:tc>
        <w:tc>
          <w:tcPr>
            <w:tcW w:w="4735" w:type="dxa"/>
            <w:tcBorders>
              <w:top w:val="single" w:sz="4" w:space="0" w:color="auto"/>
              <w:left w:val="single" w:sz="4" w:space="0" w:color="auto"/>
              <w:bottom w:val="single" w:sz="4" w:space="0" w:color="auto"/>
              <w:right w:val="single" w:sz="4" w:space="0" w:color="auto"/>
            </w:tcBorders>
          </w:tcPr>
          <w:p w14:paraId="754ABD14" w14:textId="77777777" w:rsidR="00A20B92" w:rsidRDefault="00A20B92">
            <w:pPr>
              <w:rPr>
                <w:rFonts w:cs="Arial"/>
              </w:rPr>
            </w:pPr>
          </w:p>
        </w:tc>
        <w:tc>
          <w:tcPr>
            <w:tcW w:w="1454" w:type="dxa"/>
            <w:tcBorders>
              <w:top w:val="single" w:sz="4" w:space="0" w:color="auto"/>
              <w:left w:val="single" w:sz="4" w:space="0" w:color="auto"/>
              <w:bottom w:val="single" w:sz="4" w:space="0" w:color="auto"/>
              <w:right w:val="single" w:sz="4" w:space="0" w:color="auto"/>
            </w:tcBorders>
          </w:tcPr>
          <w:p w14:paraId="4F44B175" w14:textId="77777777" w:rsidR="00A20B92" w:rsidRDefault="00A20B92">
            <w:pPr>
              <w:rPr>
                <w:rFonts w:cs="Arial"/>
              </w:rPr>
            </w:pPr>
          </w:p>
        </w:tc>
        <w:tc>
          <w:tcPr>
            <w:tcW w:w="1961" w:type="dxa"/>
            <w:tcBorders>
              <w:top w:val="single" w:sz="4" w:space="0" w:color="auto"/>
              <w:left w:val="single" w:sz="4" w:space="0" w:color="auto"/>
              <w:bottom w:val="single" w:sz="4" w:space="0" w:color="auto"/>
              <w:right w:val="single" w:sz="4" w:space="0" w:color="auto"/>
            </w:tcBorders>
          </w:tcPr>
          <w:p w14:paraId="1958C5D3" w14:textId="77777777" w:rsidR="00A20B92" w:rsidRDefault="00A20B92">
            <w:pPr>
              <w:rPr>
                <w:rFonts w:ascii="Tms Rmn" w:hAnsi="Tms Rmn"/>
              </w:rPr>
            </w:pPr>
          </w:p>
        </w:tc>
        <w:tc>
          <w:tcPr>
            <w:tcW w:w="1581" w:type="dxa"/>
            <w:tcBorders>
              <w:top w:val="single" w:sz="4" w:space="0" w:color="auto"/>
              <w:left w:val="single" w:sz="4" w:space="0" w:color="auto"/>
              <w:bottom w:val="single" w:sz="4" w:space="0" w:color="auto"/>
              <w:right w:val="single" w:sz="4" w:space="0" w:color="auto"/>
            </w:tcBorders>
          </w:tcPr>
          <w:p w14:paraId="7DA9EDD7" w14:textId="77777777" w:rsidR="00A20B92" w:rsidRDefault="00A20B92">
            <w:pPr>
              <w:rPr>
                <w:rFonts w:cs="Arial"/>
              </w:rPr>
            </w:pPr>
          </w:p>
        </w:tc>
        <w:tc>
          <w:tcPr>
            <w:tcW w:w="3897" w:type="dxa"/>
            <w:tcBorders>
              <w:top w:val="single" w:sz="4" w:space="0" w:color="auto"/>
              <w:left w:val="single" w:sz="4" w:space="0" w:color="auto"/>
              <w:bottom w:val="single" w:sz="4" w:space="0" w:color="auto"/>
              <w:right w:val="single" w:sz="4" w:space="0" w:color="auto"/>
            </w:tcBorders>
          </w:tcPr>
          <w:p w14:paraId="7B16482A" w14:textId="77777777" w:rsidR="00A20B92" w:rsidRDefault="00A20B92">
            <w:pPr>
              <w:rPr>
                <w:rFonts w:cs="Arial"/>
              </w:rPr>
            </w:pPr>
          </w:p>
        </w:tc>
      </w:tr>
      <w:tr w:rsidR="00A20B92" w14:paraId="2B0478DA" w14:textId="77777777" w:rsidTr="00A20B92">
        <w:trPr>
          <w:trHeight w:val="397"/>
        </w:trPr>
        <w:tc>
          <w:tcPr>
            <w:tcW w:w="876" w:type="dxa"/>
            <w:tcBorders>
              <w:top w:val="single" w:sz="4" w:space="0" w:color="auto"/>
              <w:left w:val="single" w:sz="4" w:space="0" w:color="auto"/>
              <w:bottom w:val="single" w:sz="4" w:space="0" w:color="auto"/>
              <w:right w:val="single" w:sz="4" w:space="0" w:color="auto"/>
            </w:tcBorders>
          </w:tcPr>
          <w:p w14:paraId="1BC72030" w14:textId="77777777" w:rsidR="00A20B92" w:rsidRPr="00A20B92" w:rsidRDefault="00A20B92" w:rsidP="00A20B92">
            <w:pPr>
              <w:pStyle w:val="ListParagraph"/>
              <w:numPr>
                <w:ilvl w:val="0"/>
                <w:numId w:val="28"/>
              </w:numPr>
              <w:rPr>
                <w:rFonts w:cs="Arial"/>
              </w:rPr>
            </w:pPr>
          </w:p>
        </w:tc>
        <w:tc>
          <w:tcPr>
            <w:tcW w:w="4735" w:type="dxa"/>
            <w:tcBorders>
              <w:top w:val="single" w:sz="4" w:space="0" w:color="auto"/>
              <w:left w:val="single" w:sz="4" w:space="0" w:color="auto"/>
              <w:bottom w:val="single" w:sz="4" w:space="0" w:color="auto"/>
              <w:right w:val="single" w:sz="4" w:space="0" w:color="auto"/>
            </w:tcBorders>
          </w:tcPr>
          <w:p w14:paraId="412A9B2B" w14:textId="77777777" w:rsidR="00A20B92" w:rsidRDefault="00A20B92">
            <w:pPr>
              <w:rPr>
                <w:rFonts w:cs="Arial"/>
              </w:rPr>
            </w:pPr>
          </w:p>
        </w:tc>
        <w:tc>
          <w:tcPr>
            <w:tcW w:w="1454" w:type="dxa"/>
            <w:tcBorders>
              <w:top w:val="single" w:sz="4" w:space="0" w:color="auto"/>
              <w:left w:val="single" w:sz="4" w:space="0" w:color="auto"/>
              <w:bottom w:val="single" w:sz="4" w:space="0" w:color="auto"/>
              <w:right w:val="single" w:sz="4" w:space="0" w:color="auto"/>
            </w:tcBorders>
          </w:tcPr>
          <w:p w14:paraId="1A8F9046" w14:textId="77777777" w:rsidR="00A20B92" w:rsidRDefault="00A20B92">
            <w:pPr>
              <w:rPr>
                <w:rFonts w:cs="Arial"/>
              </w:rPr>
            </w:pPr>
          </w:p>
        </w:tc>
        <w:tc>
          <w:tcPr>
            <w:tcW w:w="1961" w:type="dxa"/>
            <w:tcBorders>
              <w:top w:val="single" w:sz="4" w:space="0" w:color="auto"/>
              <w:left w:val="single" w:sz="4" w:space="0" w:color="auto"/>
              <w:bottom w:val="single" w:sz="4" w:space="0" w:color="auto"/>
              <w:right w:val="single" w:sz="4" w:space="0" w:color="auto"/>
            </w:tcBorders>
          </w:tcPr>
          <w:p w14:paraId="109E8421" w14:textId="77777777" w:rsidR="00A20B92" w:rsidRDefault="00A20B92">
            <w:pPr>
              <w:rPr>
                <w:rFonts w:ascii="Tms Rmn" w:hAnsi="Tms Rmn"/>
              </w:rPr>
            </w:pPr>
          </w:p>
        </w:tc>
        <w:tc>
          <w:tcPr>
            <w:tcW w:w="1581" w:type="dxa"/>
            <w:tcBorders>
              <w:top w:val="single" w:sz="4" w:space="0" w:color="auto"/>
              <w:left w:val="single" w:sz="4" w:space="0" w:color="auto"/>
              <w:bottom w:val="single" w:sz="4" w:space="0" w:color="auto"/>
              <w:right w:val="single" w:sz="4" w:space="0" w:color="auto"/>
            </w:tcBorders>
          </w:tcPr>
          <w:p w14:paraId="2C3FB065" w14:textId="77777777" w:rsidR="00A20B92" w:rsidRDefault="00A20B92">
            <w:pPr>
              <w:rPr>
                <w:rFonts w:cs="Arial"/>
              </w:rPr>
            </w:pPr>
          </w:p>
        </w:tc>
        <w:tc>
          <w:tcPr>
            <w:tcW w:w="3897" w:type="dxa"/>
            <w:tcBorders>
              <w:top w:val="single" w:sz="4" w:space="0" w:color="auto"/>
              <w:left w:val="single" w:sz="4" w:space="0" w:color="auto"/>
              <w:bottom w:val="single" w:sz="4" w:space="0" w:color="auto"/>
              <w:right w:val="single" w:sz="4" w:space="0" w:color="auto"/>
            </w:tcBorders>
          </w:tcPr>
          <w:p w14:paraId="225ED455" w14:textId="77777777" w:rsidR="00A20B92" w:rsidRDefault="00A20B92">
            <w:pPr>
              <w:rPr>
                <w:rFonts w:cs="Arial"/>
              </w:rPr>
            </w:pPr>
          </w:p>
        </w:tc>
      </w:tr>
      <w:tr w:rsidR="00A20B92" w14:paraId="3797B080" w14:textId="77777777" w:rsidTr="00A20B92">
        <w:trPr>
          <w:trHeight w:val="397"/>
        </w:trPr>
        <w:tc>
          <w:tcPr>
            <w:tcW w:w="876" w:type="dxa"/>
            <w:tcBorders>
              <w:top w:val="single" w:sz="4" w:space="0" w:color="auto"/>
              <w:left w:val="single" w:sz="4" w:space="0" w:color="auto"/>
              <w:bottom w:val="single" w:sz="4" w:space="0" w:color="auto"/>
              <w:right w:val="single" w:sz="4" w:space="0" w:color="auto"/>
            </w:tcBorders>
          </w:tcPr>
          <w:p w14:paraId="19625542" w14:textId="77777777" w:rsidR="00A20B92" w:rsidRPr="00A20B92" w:rsidRDefault="00A20B92" w:rsidP="00A20B92">
            <w:pPr>
              <w:pStyle w:val="ListParagraph"/>
              <w:numPr>
                <w:ilvl w:val="0"/>
                <w:numId w:val="28"/>
              </w:numPr>
              <w:rPr>
                <w:rFonts w:cs="Arial"/>
              </w:rPr>
            </w:pPr>
          </w:p>
        </w:tc>
        <w:tc>
          <w:tcPr>
            <w:tcW w:w="4735" w:type="dxa"/>
            <w:tcBorders>
              <w:top w:val="single" w:sz="4" w:space="0" w:color="auto"/>
              <w:left w:val="single" w:sz="4" w:space="0" w:color="auto"/>
              <w:bottom w:val="single" w:sz="4" w:space="0" w:color="auto"/>
              <w:right w:val="single" w:sz="4" w:space="0" w:color="auto"/>
            </w:tcBorders>
          </w:tcPr>
          <w:p w14:paraId="6C6D9586" w14:textId="77777777" w:rsidR="00A20B92" w:rsidRDefault="00A20B92">
            <w:pPr>
              <w:rPr>
                <w:rFonts w:cs="Arial"/>
              </w:rPr>
            </w:pPr>
          </w:p>
        </w:tc>
        <w:tc>
          <w:tcPr>
            <w:tcW w:w="1454" w:type="dxa"/>
            <w:tcBorders>
              <w:top w:val="single" w:sz="4" w:space="0" w:color="auto"/>
              <w:left w:val="single" w:sz="4" w:space="0" w:color="auto"/>
              <w:bottom w:val="single" w:sz="4" w:space="0" w:color="auto"/>
              <w:right w:val="single" w:sz="4" w:space="0" w:color="auto"/>
            </w:tcBorders>
          </w:tcPr>
          <w:p w14:paraId="430E19A2" w14:textId="77777777" w:rsidR="00A20B92" w:rsidRDefault="00A20B92">
            <w:pPr>
              <w:rPr>
                <w:rFonts w:cs="Arial"/>
              </w:rPr>
            </w:pPr>
          </w:p>
        </w:tc>
        <w:tc>
          <w:tcPr>
            <w:tcW w:w="1961" w:type="dxa"/>
            <w:tcBorders>
              <w:top w:val="single" w:sz="4" w:space="0" w:color="auto"/>
              <w:left w:val="single" w:sz="4" w:space="0" w:color="auto"/>
              <w:bottom w:val="single" w:sz="4" w:space="0" w:color="auto"/>
              <w:right w:val="single" w:sz="4" w:space="0" w:color="auto"/>
            </w:tcBorders>
          </w:tcPr>
          <w:p w14:paraId="0EFA41AF" w14:textId="77777777" w:rsidR="00A20B92" w:rsidRDefault="00A20B92">
            <w:pPr>
              <w:rPr>
                <w:rFonts w:ascii="Tms Rmn" w:hAnsi="Tms Rmn"/>
              </w:rPr>
            </w:pPr>
          </w:p>
        </w:tc>
        <w:tc>
          <w:tcPr>
            <w:tcW w:w="1581" w:type="dxa"/>
            <w:tcBorders>
              <w:top w:val="single" w:sz="4" w:space="0" w:color="auto"/>
              <w:left w:val="single" w:sz="4" w:space="0" w:color="auto"/>
              <w:bottom w:val="single" w:sz="4" w:space="0" w:color="auto"/>
              <w:right w:val="single" w:sz="4" w:space="0" w:color="auto"/>
            </w:tcBorders>
          </w:tcPr>
          <w:p w14:paraId="31B68448" w14:textId="77777777" w:rsidR="00A20B92" w:rsidRDefault="00A20B92">
            <w:pPr>
              <w:rPr>
                <w:rFonts w:cs="Arial"/>
              </w:rPr>
            </w:pPr>
          </w:p>
        </w:tc>
        <w:tc>
          <w:tcPr>
            <w:tcW w:w="3897" w:type="dxa"/>
            <w:tcBorders>
              <w:top w:val="single" w:sz="4" w:space="0" w:color="auto"/>
              <w:left w:val="single" w:sz="4" w:space="0" w:color="auto"/>
              <w:bottom w:val="single" w:sz="4" w:space="0" w:color="auto"/>
              <w:right w:val="single" w:sz="4" w:space="0" w:color="auto"/>
            </w:tcBorders>
          </w:tcPr>
          <w:p w14:paraId="41FD905A" w14:textId="77777777" w:rsidR="00A20B92" w:rsidRDefault="00A20B92">
            <w:pPr>
              <w:rPr>
                <w:rFonts w:cs="Arial"/>
              </w:rPr>
            </w:pPr>
          </w:p>
        </w:tc>
      </w:tr>
      <w:tr w:rsidR="00A20B92" w14:paraId="6A69F46A" w14:textId="77777777" w:rsidTr="00A20B92">
        <w:trPr>
          <w:trHeight w:val="397"/>
        </w:trPr>
        <w:tc>
          <w:tcPr>
            <w:tcW w:w="876" w:type="dxa"/>
            <w:tcBorders>
              <w:top w:val="single" w:sz="4" w:space="0" w:color="auto"/>
              <w:left w:val="single" w:sz="4" w:space="0" w:color="auto"/>
              <w:bottom w:val="single" w:sz="4" w:space="0" w:color="auto"/>
              <w:right w:val="single" w:sz="4" w:space="0" w:color="auto"/>
            </w:tcBorders>
          </w:tcPr>
          <w:p w14:paraId="515AF63E" w14:textId="77777777" w:rsidR="00A20B92" w:rsidRPr="00A20B92" w:rsidRDefault="00A20B92" w:rsidP="00A20B92">
            <w:pPr>
              <w:pStyle w:val="ListParagraph"/>
              <w:numPr>
                <w:ilvl w:val="0"/>
                <w:numId w:val="28"/>
              </w:numPr>
              <w:rPr>
                <w:rFonts w:cs="Arial"/>
              </w:rPr>
            </w:pPr>
          </w:p>
        </w:tc>
        <w:tc>
          <w:tcPr>
            <w:tcW w:w="4735" w:type="dxa"/>
            <w:tcBorders>
              <w:top w:val="single" w:sz="4" w:space="0" w:color="auto"/>
              <w:left w:val="single" w:sz="4" w:space="0" w:color="auto"/>
              <w:bottom w:val="single" w:sz="4" w:space="0" w:color="auto"/>
              <w:right w:val="single" w:sz="4" w:space="0" w:color="auto"/>
            </w:tcBorders>
          </w:tcPr>
          <w:p w14:paraId="29A576E6" w14:textId="77777777" w:rsidR="00A20B92" w:rsidRDefault="00A20B92">
            <w:pPr>
              <w:rPr>
                <w:rFonts w:cs="Arial"/>
              </w:rPr>
            </w:pPr>
          </w:p>
        </w:tc>
        <w:tc>
          <w:tcPr>
            <w:tcW w:w="1454" w:type="dxa"/>
            <w:tcBorders>
              <w:top w:val="single" w:sz="4" w:space="0" w:color="auto"/>
              <w:left w:val="single" w:sz="4" w:space="0" w:color="auto"/>
              <w:bottom w:val="single" w:sz="4" w:space="0" w:color="auto"/>
              <w:right w:val="single" w:sz="4" w:space="0" w:color="auto"/>
            </w:tcBorders>
          </w:tcPr>
          <w:p w14:paraId="4BCF2F3E" w14:textId="77777777" w:rsidR="00A20B92" w:rsidRDefault="00A20B92">
            <w:pPr>
              <w:rPr>
                <w:rFonts w:cs="Arial"/>
              </w:rPr>
            </w:pPr>
          </w:p>
        </w:tc>
        <w:tc>
          <w:tcPr>
            <w:tcW w:w="1961" w:type="dxa"/>
            <w:tcBorders>
              <w:top w:val="single" w:sz="4" w:space="0" w:color="auto"/>
              <w:left w:val="single" w:sz="4" w:space="0" w:color="auto"/>
              <w:bottom w:val="single" w:sz="4" w:space="0" w:color="auto"/>
              <w:right w:val="single" w:sz="4" w:space="0" w:color="auto"/>
            </w:tcBorders>
          </w:tcPr>
          <w:p w14:paraId="6654479F" w14:textId="77777777" w:rsidR="00A20B92" w:rsidRDefault="00A20B92">
            <w:pPr>
              <w:rPr>
                <w:rFonts w:ascii="Tms Rmn" w:hAnsi="Tms Rmn"/>
              </w:rPr>
            </w:pPr>
          </w:p>
        </w:tc>
        <w:tc>
          <w:tcPr>
            <w:tcW w:w="1581" w:type="dxa"/>
            <w:tcBorders>
              <w:top w:val="single" w:sz="4" w:space="0" w:color="auto"/>
              <w:left w:val="single" w:sz="4" w:space="0" w:color="auto"/>
              <w:bottom w:val="single" w:sz="4" w:space="0" w:color="auto"/>
              <w:right w:val="single" w:sz="4" w:space="0" w:color="auto"/>
            </w:tcBorders>
          </w:tcPr>
          <w:p w14:paraId="4A4C8065" w14:textId="77777777" w:rsidR="00A20B92" w:rsidRDefault="00A20B92">
            <w:pPr>
              <w:rPr>
                <w:rFonts w:cs="Arial"/>
              </w:rPr>
            </w:pPr>
          </w:p>
        </w:tc>
        <w:tc>
          <w:tcPr>
            <w:tcW w:w="3897" w:type="dxa"/>
            <w:tcBorders>
              <w:top w:val="single" w:sz="4" w:space="0" w:color="auto"/>
              <w:left w:val="single" w:sz="4" w:space="0" w:color="auto"/>
              <w:bottom w:val="single" w:sz="4" w:space="0" w:color="auto"/>
              <w:right w:val="single" w:sz="4" w:space="0" w:color="auto"/>
            </w:tcBorders>
          </w:tcPr>
          <w:p w14:paraId="73E6702A" w14:textId="77777777" w:rsidR="00A20B92" w:rsidRDefault="00A20B92">
            <w:pPr>
              <w:rPr>
                <w:rFonts w:cs="Arial"/>
              </w:rPr>
            </w:pPr>
          </w:p>
        </w:tc>
      </w:tr>
      <w:tr w:rsidR="00A20B92" w14:paraId="55915957" w14:textId="77777777" w:rsidTr="00A20B92">
        <w:trPr>
          <w:trHeight w:val="397"/>
        </w:trPr>
        <w:tc>
          <w:tcPr>
            <w:tcW w:w="876" w:type="dxa"/>
            <w:tcBorders>
              <w:top w:val="single" w:sz="4" w:space="0" w:color="auto"/>
              <w:left w:val="single" w:sz="4" w:space="0" w:color="auto"/>
              <w:bottom w:val="single" w:sz="4" w:space="0" w:color="auto"/>
              <w:right w:val="single" w:sz="4" w:space="0" w:color="auto"/>
            </w:tcBorders>
          </w:tcPr>
          <w:p w14:paraId="7DD27BC4" w14:textId="77777777" w:rsidR="00A20B92" w:rsidRPr="00A20B92" w:rsidRDefault="00A20B92" w:rsidP="00A20B92">
            <w:pPr>
              <w:pStyle w:val="ListParagraph"/>
              <w:numPr>
                <w:ilvl w:val="0"/>
                <w:numId w:val="28"/>
              </w:numPr>
              <w:rPr>
                <w:rFonts w:cs="Arial"/>
              </w:rPr>
            </w:pPr>
          </w:p>
        </w:tc>
        <w:tc>
          <w:tcPr>
            <w:tcW w:w="4735" w:type="dxa"/>
            <w:tcBorders>
              <w:top w:val="single" w:sz="4" w:space="0" w:color="auto"/>
              <w:left w:val="single" w:sz="4" w:space="0" w:color="auto"/>
              <w:bottom w:val="single" w:sz="4" w:space="0" w:color="auto"/>
              <w:right w:val="single" w:sz="4" w:space="0" w:color="auto"/>
            </w:tcBorders>
          </w:tcPr>
          <w:p w14:paraId="0EE318AD" w14:textId="77777777" w:rsidR="00A20B92" w:rsidRDefault="00A20B92">
            <w:pPr>
              <w:rPr>
                <w:rFonts w:cs="Arial"/>
              </w:rPr>
            </w:pPr>
          </w:p>
        </w:tc>
        <w:tc>
          <w:tcPr>
            <w:tcW w:w="1454" w:type="dxa"/>
            <w:tcBorders>
              <w:top w:val="single" w:sz="4" w:space="0" w:color="auto"/>
              <w:left w:val="single" w:sz="4" w:space="0" w:color="auto"/>
              <w:bottom w:val="single" w:sz="4" w:space="0" w:color="auto"/>
              <w:right w:val="single" w:sz="4" w:space="0" w:color="auto"/>
            </w:tcBorders>
          </w:tcPr>
          <w:p w14:paraId="39364BBC" w14:textId="77777777" w:rsidR="00A20B92" w:rsidRDefault="00A20B92">
            <w:pPr>
              <w:rPr>
                <w:rFonts w:cs="Arial"/>
              </w:rPr>
            </w:pPr>
          </w:p>
        </w:tc>
        <w:tc>
          <w:tcPr>
            <w:tcW w:w="1961" w:type="dxa"/>
            <w:tcBorders>
              <w:top w:val="single" w:sz="4" w:space="0" w:color="auto"/>
              <w:left w:val="single" w:sz="4" w:space="0" w:color="auto"/>
              <w:bottom w:val="single" w:sz="4" w:space="0" w:color="auto"/>
              <w:right w:val="single" w:sz="4" w:space="0" w:color="auto"/>
            </w:tcBorders>
          </w:tcPr>
          <w:p w14:paraId="73044F8C" w14:textId="77777777" w:rsidR="00A20B92" w:rsidRDefault="00A20B92">
            <w:pPr>
              <w:rPr>
                <w:rFonts w:ascii="Tms Rmn" w:hAnsi="Tms Rmn"/>
              </w:rPr>
            </w:pPr>
          </w:p>
        </w:tc>
        <w:tc>
          <w:tcPr>
            <w:tcW w:w="1581" w:type="dxa"/>
            <w:tcBorders>
              <w:top w:val="single" w:sz="4" w:space="0" w:color="auto"/>
              <w:left w:val="single" w:sz="4" w:space="0" w:color="auto"/>
              <w:bottom w:val="single" w:sz="4" w:space="0" w:color="auto"/>
              <w:right w:val="single" w:sz="4" w:space="0" w:color="auto"/>
            </w:tcBorders>
          </w:tcPr>
          <w:p w14:paraId="076CAF6A" w14:textId="77777777" w:rsidR="00A20B92" w:rsidRDefault="00A20B92">
            <w:pPr>
              <w:rPr>
                <w:rFonts w:cs="Arial"/>
              </w:rPr>
            </w:pPr>
          </w:p>
        </w:tc>
        <w:tc>
          <w:tcPr>
            <w:tcW w:w="3897" w:type="dxa"/>
            <w:tcBorders>
              <w:top w:val="single" w:sz="4" w:space="0" w:color="auto"/>
              <w:left w:val="single" w:sz="4" w:space="0" w:color="auto"/>
              <w:bottom w:val="single" w:sz="4" w:space="0" w:color="auto"/>
              <w:right w:val="single" w:sz="4" w:space="0" w:color="auto"/>
            </w:tcBorders>
          </w:tcPr>
          <w:p w14:paraId="6F922B3B" w14:textId="77777777" w:rsidR="00A20B92" w:rsidRDefault="00A20B92">
            <w:pPr>
              <w:rPr>
                <w:rFonts w:cs="Arial"/>
              </w:rPr>
            </w:pPr>
          </w:p>
        </w:tc>
      </w:tr>
      <w:tr w:rsidR="00A20B92" w14:paraId="0A0A18D9" w14:textId="77777777" w:rsidTr="00A20B92">
        <w:trPr>
          <w:trHeight w:val="397"/>
        </w:trPr>
        <w:tc>
          <w:tcPr>
            <w:tcW w:w="876" w:type="dxa"/>
            <w:tcBorders>
              <w:top w:val="single" w:sz="4" w:space="0" w:color="auto"/>
              <w:left w:val="single" w:sz="4" w:space="0" w:color="auto"/>
              <w:bottom w:val="single" w:sz="4" w:space="0" w:color="auto"/>
              <w:right w:val="single" w:sz="4" w:space="0" w:color="auto"/>
            </w:tcBorders>
          </w:tcPr>
          <w:p w14:paraId="441D2F74" w14:textId="77777777" w:rsidR="00A20B92" w:rsidRPr="00A20B92" w:rsidRDefault="00A20B92" w:rsidP="00A20B92">
            <w:pPr>
              <w:pStyle w:val="ListParagraph"/>
              <w:numPr>
                <w:ilvl w:val="0"/>
                <w:numId w:val="28"/>
              </w:numPr>
              <w:rPr>
                <w:rFonts w:cs="Arial"/>
              </w:rPr>
            </w:pPr>
          </w:p>
        </w:tc>
        <w:tc>
          <w:tcPr>
            <w:tcW w:w="4735" w:type="dxa"/>
            <w:tcBorders>
              <w:top w:val="single" w:sz="4" w:space="0" w:color="auto"/>
              <w:left w:val="single" w:sz="4" w:space="0" w:color="auto"/>
              <w:bottom w:val="single" w:sz="4" w:space="0" w:color="auto"/>
              <w:right w:val="single" w:sz="4" w:space="0" w:color="auto"/>
            </w:tcBorders>
          </w:tcPr>
          <w:p w14:paraId="2EB24E9B" w14:textId="77777777" w:rsidR="00A20B92" w:rsidRDefault="00A20B92">
            <w:pPr>
              <w:rPr>
                <w:rFonts w:cs="Arial"/>
              </w:rPr>
            </w:pPr>
          </w:p>
        </w:tc>
        <w:tc>
          <w:tcPr>
            <w:tcW w:w="1454" w:type="dxa"/>
            <w:tcBorders>
              <w:top w:val="single" w:sz="4" w:space="0" w:color="auto"/>
              <w:left w:val="single" w:sz="4" w:space="0" w:color="auto"/>
              <w:bottom w:val="single" w:sz="4" w:space="0" w:color="auto"/>
              <w:right w:val="single" w:sz="4" w:space="0" w:color="auto"/>
            </w:tcBorders>
          </w:tcPr>
          <w:p w14:paraId="097E6581" w14:textId="77777777" w:rsidR="00A20B92" w:rsidRDefault="00A20B92">
            <w:pPr>
              <w:rPr>
                <w:rFonts w:cs="Arial"/>
              </w:rPr>
            </w:pPr>
          </w:p>
        </w:tc>
        <w:tc>
          <w:tcPr>
            <w:tcW w:w="1961" w:type="dxa"/>
            <w:tcBorders>
              <w:top w:val="single" w:sz="4" w:space="0" w:color="auto"/>
              <w:left w:val="single" w:sz="4" w:space="0" w:color="auto"/>
              <w:bottom w:val="single" w:sz="4" w:space="0" w:color="auto"/>
              <w:right w:val="single" w:sz="4" w:space="0" w:color="auto"/>
            </w:tcBorders>
          </w:tcPr>
          <w:p w14:paraId="5108CD7E" w14:textId="77777777" w:rsidR="00A20B92" w:rsidRDefault="00A20B92">
            <w:pPr>
              <w:rPr>
                <w:rFonts w:ascii="Tms Rmn" w:hAnsi="Tms Rmn"/>
              </w:rPr>
            </w:pPr>
          </w:p>
        </w:tc>
        <w:tc>
          <w:tcPr>
            <w:tcW w:w="1581" w:type="dxa"/>
            <w:tcBorders>
              <w:top w:val="single" w:sz="4" w:space="0" w:color="auto"/>
              <w:left w:val="single" w:sz="4" w:space="0" w:color="auto"/>
              <w:bottom w:val="single" w:sz="4" w:space="0" w:color="auto"/>
              <w:right w:val="single" w:sz="4" w:space="0" w:color="auto"/>
            </w:tcBorders>
          </w:tcPr>
          <w:p w14:paraId="59C04D7D" w14:textId="77777777" w:rsidR="00A20B92" w:rsidRDefault="00A20B92">
            <w:pPr>
              <w:rPr>
                <w:rFonts w:cs="Arial"/>
              </w:rPr>
            </w:pPr>
          </w:p>
        </w:tc>
        <w:tc>
          <w:tcPr>
            <w:tcW w:w="3897" w:type="dxa"/>
            <w:tcBorders>
              <w:top w:val="single" w:sz="4" w:space="0" w:color="auto"/>
              <w:left w:val="single" w:sz="4" w:space="0" w:color="auto"/>
              <w:bottom w:val="single" w:sz="4" w:space="0" w:color="auto"/>
              <w:right w:val="single" w:sz="4" w:space="0" w:color="auto"/>
            </w:tcBorders>
          </w:tcPr>
          <w:p w14:paraId="416991C5" w14:textId="77777777" w:rsidR="00A20B92" w:rsidRDefault="00A20B92">
            <w:pPr>
              <w:rPr>
                <w:rFonts w:cs="Arial"/>
              </w:rPr>
            </w:pPr>
          </w:p>
        </w:tc>
      </w:tr>
      <w:tr w:rsidR="00A20B92" w14:paraId="65E0FB78" w14:textId="77777777" w:rsidTr="00A20B92">
        <w:trPr>
          <w:trHeight w:val="397"/>
        </w:trPr>
        <w:tc>
          <w:tcPr>
            <w:tcW w:w="876" w:type="dxa"/>
            <w:tcBorders>
              <w:top w:val="single" w:sz="4" w:space="0" w:color="auto"/>
              <w:left w:val="single" w:sz="4" w:space="0" w:color="auto"/>
              <w:bottom w:val="single" w:sz="4" w:space="0" w:color="auto"/>
              <w:right w:val="single" w:sz="4" w:space="0" w:color="auto"/>
            </w:tcBorders>
          </w:tcPr>
          <w:p w14:paraId="555A0B94" w14:textId="77777777" w:rsidR="00A20B92" w:rsidRPr="00A20B92" w:rsidRDefault="00A20B92" w:rsidP="00A20B92">
            <w:pPr>
              <w:pStyle w:val="ListParagraph"/>
              <w:numPr>
                <w:ilvl w:val="0"/>
                <w:numId w:val="28"/>
              </w:numPr>
              <w:rPr>
                <w:rFonts w:cs="Arial"/>
              </w:rPr>
            </w:pPr>
          </w:p>
        </w:tc>
        <w:tc>
          <w:tcPr>
            <w:tcW w:w="4735" w:type="dxa"/>
            <w:tcBorders>
              <w:top w:val="single" w:sz="4" w:space="0" w:color="auto"/>
              <w:left w:val="single" w:sz="4" w:space="0" w:color="auto"/>
              <w:bottom w:val="single" w:sz="4" w:space="0" w:color="auto"/>
              <w:right w:val="single" w:sz="4" w:space="0" w:color="auto"/>
            </w:tcBorders>
          </w:tcPr>
          <w:p w14:paraId="7A7B0301" w14:textId="77777777" w:rsidR="00A20B92" w:rsidRDefault="00A20B92">
            <w:pPr>
              <w:rPr>
                <w:rFonts w:cs="Arial"/>
              </w:rPr>
            </w:pPr>
          </w:p>
        </w:tc>
        <w:tc>
          <w:tcPr>
            <w:tcW w:w="1454" w:type="dxa"/>
            <w:tcBorders>
              <w:top w:val="single" w:sz="4" w:space="0" w:color="auto"/>
              <w:left w:val="single" w:sz="4" w:space="0" w:color="auto"/>
              <w:bottom w:val="single" w:sz="4" w:space="0" w:color="auto"/>
              <w:right w:val="single" w:sz="4" w:space="0" w:color="auto"/>
            </w:tcBorders>
          </w:tcPr>
          <w:p w14:paraId="5C2F4030" w14:textId="77777777" w:rsidR="00A20B92" w:rsidRDefault="00A20B92">
            <w:pPr>
              <w:rPr>
                <w:rFonts w:cs="Arial"/>
              </w:rPr>
            </w:pPr>
          </w:p>
        </w:tc>
        <w:tc>
          <w:tcPr>
            <w:tcW w:w="1961" w:type="dxa"/>
            <w:tcBorders>
              <w:top w:val="single" w:sz="4" w:space="0" w:color="auto"/>
              <w:left w:val="single" w:sz="4" w:space="0" w:color="auto"/>
              <w:bottom w:val="single" w:sz="4" w:space="0" w:color="auto"/>
              <w:right w:val="single" w:sz="4" w:space="0" w:color="auto"/>
            </w:tcBorders>
          </w:tcPr>
          <w:p w14:paraId="1BBE50F9" w14:textId="77777777" w:rsidR="00A20B92" w:rsidRDefault="00A20B92">
            <w:pPr>
              <w:rPr>
                <w:rFonts w:ascii="Tms Rmn" w:hAnsi="Tms Rmn"/>
              </w:rPr>
            </w:pPr>
          </w:p>
        </w:tc>
        <w:tc>
          <w:tcPr>
            <w:tcW w:w="1581" w:type="dxa"/>
            <w:tcBorders>
              <w:top w:val="single" w:sz="4" w:space="0" w:color="auto"/>
              <w:left w:val="single" w:sz="4" w:space="0" w:color="auto"/>
              <w:bottom w:val="single" w:sz="4" w:space="0" w:color="auto"/>
              <w:right w:val="single" w:sz="4" w:space="0" w:color="auto"/>
            </w:tcBorders>
          </w:tcPr>
          <w:p w14:paraId="6F352AA2" w14:textId="77777777" w:rsidR="00A20B92" w:rsidRDefault="00A20B92">
            <w:pPr>
              <w:rPr>
                <w:rFonts w:cs="Arial"/>
              </w:rPr>
            </w:pPr>
          </w:p>
        </w:tc>
        <w:tc>
          <w:tcPr>
            <w:tcW w:w="3897" w:type="dxa"/>
            <w:tcBorders>
              <w:top w:val="single" w:sz="4" w:space="0" w:color="auto"/>
              <w:left w:val="single" w:sz="4" w:space="0" w:color="auto"/>
              <w:bottom w:val="single" w:sz="4" w:space="0" w:color="auto"/>
              <w:right w:val="single" w:sz="4" w:space="0" w:color="auto"/>
            </w:tcBorders>
          </w:tcPr>
          <w:p w14:paraId="65B1824F" w14:textId="77777777" w:rsidR="00A20B92" w:rsidRDefault="00A20B92">
            <w:pPr>
              <w:rPr>
                <w:rFonts w:cs="Arial"/>
              </w:rPr>
            </w:pPr>
          </w:p>
        </w:tc>
      </w:tr>
      <w:tr w:rsidR="00A20B92" w14:paraId="351ED799" w14:textId="77777777" w:rsidTr="00A20B92">
        <w:trPr>
          <w:trHeight w:val="397"/>
        </w:trPr>
        <w:tc>
          <w:tcPr>
            <w:tcW w:w="876" w:type="dxa"/>
            <w:tcBorders>
              <w:top w:val="single" w:sz="4" w:space="0" w:color="auto"/>
              <w:left w:val="single" w:sz="4" w:space="0" w:color="auto"/>
              <w:bottom w:val="single" w:sz="4" w:space="0" w:color="auto"/>
              <w:right w:val="single" w:sz="4" w:space="0" w:color="auto"/>
            </w:tcBorders>
          </w:tcPr>
          <w:p w14:paraId="031C2495" w14:textId="77777777" w:rsidR="00A20B92" w:rsidRPr="00A20B92" w:rsidRDefault="00A20B92" w:rsidP="00A20B92">
            <w:pPr>
              <w:pStyle w:val="ListParagraph"/>
              <w:numPr>
                <w:ilvl w:val="0"/>
                <w:numId w:val="28"/>
              </w:numPr>
              <w:rPr>
                <w:rFonts w:cs="Arial"/>
              </w:rPr>
            </w:pPr>
          </w:p>
        </w:tc>
        <w:tc>
          <w:tcPr>
            <w:tcW w:w="4735" w:type="dxa"/>
            <w:tcBorders>
              <w:top w:val="single" w:sz="4" w:space="0" w:color="auto"/>
              <w:left w:val="single" w:sz="4" w:space="0" w:color="auto"/>
              <w:bottom w:val="single" w:sz="4" w:space="0" w:color="auto"/>
              <w:right w:val="single" w:sz="4" w:space="0" w:color="auto"/>
            </w:tcBorders>
          </w:tcPr>
          <w:p w14:paraId="69B41083" w14:textId="77777777" w:rsidR="00A20B92" w:rsidRDefault="00A20B92">
            <w:pPr>
              <w:rPr>
                <w:rFonts w:cs="Arial"/>
              </w:rPr>
            </w:pPr>
          </w:p>
        </w:tc>
        <w:tc>
          <w:tcPr>
            <w:tcW w:w="1454" w:type="dxa"/>
            <w:tcBorders>
              <w:top w:val="single" w:sz="4" w:space="0" w:color="auto"/>
              <w:left w:val="single" w:sz="4" w:space="0" w:color="auto"/>
              <w:bottom w:val="single" w:sz="4" w:space="0" w:color="auto"/>
              <w:right w:val="single" w:sz="4" w:space="0" w:color="auto"/>
            </w:tcBorders>
          </w:tcPr>
          <w:p w14:paraId="3BEA6E20" w14:textId="77777777" w:rsidR="00A20B92" w:rsidRDefault="00A20B92">
            <w:pPr>
              <w:rPr>
                <w:rFonts w:cs="Arial"/>
              </w:rPr>
            </w:pPr>
          </w:p>
        </w:tc>
        <w:tc>
          <w:tcPr>
            <w:tcW w:w="1961" w:type="dxa"/>
            <w:tcBorders>
              <w:top w:val="single" w:sz="4" w:space="0" w:color="auto"/>
              <w:left w:val="single" w:sz="4" w:space="0" w:color="auto"/>
              <w:bottom w:val="single" w:sz="4" w:space="0" w:color="auto"/>
              <w:right w:val="single" w:sz="4" w:space="0" w:color="auto"/>
            </w:tcBorders>
          </w:tcPr>
          <w:p w14:paraId="2B8F87C2" w14:textId="77777777" w:rsidR="00A20B92" w:rsidRDefault="00A20B92">
            <w:pPr>
              <w:rPr>
                <w:rFonts w:ascii="Tms Rmn" w:hAnsi="Tms Rmn"/>
              </w:rPr>
            </w:pPr>
          </w:p>
        </w:tc>
        <w:tc>
          <w:tcPr>
            <w:tcW w:w="1581" w:type="dxa"/>
            <w:tcBorders>
              <w:top w:val="single" w:sz="4" w:space="0" w:color="auto"/>
              <w:left w:val="single" w:sz="4" w:space="0" w:color="auto"/>
              <w:bottom w:val="single" w:sz="4" w:space="0" w:color="auto"/>
              <w:right w:val="single" w:sz="4" w:space="0" w:color="auto"/>
            </w:tcBorders>
          </w:tcPr>
          <w:p w14:paraId="3C57F7EA" w14:textId="77777777" w:rsidR="00A20B92" w:rsidRDefault="00A20B92">
            <w:pPr>
              <w:rPr>
                <w:rFonts w:cs="Arial"/>
              </w:rPr>
            </w:pPr>
          </w:p>
        </w:tc>
        <w:tc>
          <w:tcPr>
            <w:tcW w:w="3897" w:type="dxa"/>
            <w:tcBorders>
              <w:top w:val="single" w:sz="4" w:space="0" w:color="auto"/>
              <w:left w:val="single" w:sz="4" w:space="0" w:color="auto"/>
              <w:bottom w:val="single" w:sz="4" w:space="0" w:color="auto"/>
              <w:right w:val="single" w:sz="4" w:space="0" w:color="auto"/>
            </w:tcBorders>
          </w:tcPr>
          <w:p w14:paraId="15CEAF11" w14:textId="77777777" w:rsidR="00A20B92" w:rsidRDefault="00A20B92">
            <w:pPr>
              <w:rPr>
                <w:rFonts w:cs="Arial"/>
              </w:rPr>
            </w:pPr>
          </w:p>
        </w:tc>
      </w:tr>
      <w:tr w:rsidR="00A20B92" w14:paraId="2BA74A45" w14:textId="77777777" w:rsidTr="00A20B92">
        <w:trPr>
          <w:trHeight w:val="397"/>
        </w:trPr>
        <w:tc>
          <w:tcPr>
            <w:tcW w:w="876" w:type="dxa"/>
            <w:tcBorders>
              <w:top w:val="single" w:sz="4" w:space="0" w:color="auto"/>
              <w:left w:val="single" w:sz="4" w:space="0" w:color="auto"/>
              <w:bottom w:val="single" w:sz="4" w:space="0" w:color="auto"/>
              <w:right w:val="single" w:sz="4" w:space="0" w:color="auto"/>
            </w:tcBorders>
          </w:tcPr>
          <w:p w14:paraId="7B41D9CD" w14:textId="77777777" w:rsidR="00A20B92" w:rsidRPr="00A20B92" w:rsidRDefault="00A20B92" w:rsidP="00A20B92">
            <w:pPr>
              <w:pStyle w:val="ListParagraph"/>
              <w:numPr>
                <w:ilvl w:val="0"/>
                <w:numId w:val="28"/>
              </w:numPr>
              <w:rPr>
                <w:rFonts w:cs="Arial"/>
              </w:rPr>
            </w:pPr>
          </w:p>
        </w:tc>
        <w:tc>
          <w:tcPr>
            <w:tcW w:w="4735" w:type="dxa"/>
            <w:tcBorders>
              <w:top w:val="single" w:sz="4" w:space="0" w:color="auto"/>
              <w:left w:val="single" w:sz="4" w:space="0" w:color="auto"/>
              <w:bottom w:val="single" w:sz="4" w:space="0" w:color="auto"/>
              <w:right w:val="single" w:sz="4" w:space="0" w:color="auto"/>
            </w:tcBorders>
          </w:tcPr>
          <w:p w14:paraId="284D89C8" w14:textId="77777777" w:rsidR="00A20B92" w:rsidRDefault="00A20B92">
            <w:pPr>
              <w:rPr>
                <w:rFonts w:cs="Arial"/>
              </w:rPr>
            </w:pPr>
          </w:p>
        </w:tc>
        <w:tc>
          <w:tcPr>
            <w:tcW w:w="1454" w:type="dxa"/>
            <w:tcBorders>
              <w:top w:val="single" w:sz="4" w:space="0" w:color="auto"/>
              <w:left w:val="single" w:sz="4" w:space="0" w:color="auto"/>
              <w:bottom w:val="single" w:sz="4" w:space="0" w:color="auto"/>
              <w:right w:val="single" w:sz="4" w:space="0" w:color="auto"/>
            </w:tcBorders>
          </w:tcPr>
          <w:p w14:paraId="41AB7E52" w14:textId="77777777" w:rsidR="00A20B92" w:rsidRDefault="00A20B92">
            <w:pPr>
              <w:rPr>
                <w:rFonts w:cs="Arial"/>
              </w:rPr>
            </w:pPr>
          </w:p>
        </w:tc>
        <w:tc>
          <w:tcPr>
            <w:tcW w:w="1961" w:type="dxa"/>
            <w:tcBorders>
              <w:top w:val="single" w:sz="4" w:space="0" w:color="auto"/>
              <w:left w:val="single" w:sz="4" w:space="0" w:color="auto"/>
              <w:bottom w:val="single" w:sz="4" w:space="0" w:color="auto"/>
              <w:right w:val="single" w:sz="4" w:space="0" w:color="auto"/>
            </w:tcBorders>
          </w:tcPr>
          <w:p w14:paraId="6B19E042" w14:textId="77777777" w:rsidR="00A20B92" w:rsidRDefault="00A20B92">
            <w:pPr>
              <w:rPr>
                <w:rFonts w:ascii="Tms Rmn" w:hAnsi="Tms Rmn"/>
              </w:rPr>
            </w:pPr>
          </w:p>
        </w:tc>
        <w:tc>
          <w:tcPr>
            <w:tcW w:w="1581" w:type="dxa"/>
            <w:tcBorders>
              <w:top w:val="single" w:sz="4" w:space="0" w:color="auto"/>
              <w:left w:val="single" w:sz="4" w:space="0" w:color="auto"/>
              <w:bottom w:val="single" w:sz="4" w:space="0" w:color="auto"/>
              <w:right w:val="single" w:sz="4" w:space="0" w:color="auto"/>
            </w:tcBorders>
          </w:tcPr>
          <w:p w14:paraId="5ABD4753" w14:textId="77777777" w:rsidR="00A20B92" w:rsidRDefault="00A20B92">
            <w:pPr>
              <w:rPr>
                <w:rFonts w:cs="Arial"/>
              </w:rPr>
            </w:pPr>
          </w:p>
        </w:tc>
        <w:tc>
          <w:tcPr>
            <w:tcW w:w="3897" w:type="dxa"/>
            <w:tcBorders>
              <w:top w:val="single" w:sz="4" w:space="0" w:color="auto"/>
              <w:left w:val="single" w:sz="4" w:space="0" w:color="auto"/>
              <w:bottom w:val="single" w:sz="4" w:space="0" w:color="auto"/>
              <w:right w:val="single" w:sz="4" w:space="0" w:color="auto"/>
            </w:tcBorders>
          </w:tcPr>
          <w:p w14:paraId="2A662507" w14:textId="77777777" w:rsidR="00A20B92" w:rsidRDefault="00A20B92">
            <w:pPr>
              <w:rPr>
                <w:rFonts w:cs="Arial"/>
              </w:rPr>
            </w:pPr>
          </w:p>
        </w:tc>
      </w:tr>
      <w:tr w:rsidR="00A20B92" w14:paraId="25EA610E" w14:textId="77777777" w:rsidTr="00A20B92">
        <w:trPr>
          <w:trHeight w:val="397"/>
        </w:trPr>
        <w:tc>
          <w:tcPr>
            <w:tcW w:w="876" w:type="dxa"/>
            <w:tcBorders>
              <w:top w:val="single" w:sz="4" w:space="0" w:color="auto"/>
              <w:left w:val="single" w:sz="4" w:space="0" w:color="auto"/>
              <w:bottom w:val="single" w:sz="4" w:space="0" w:color="auto"/>
              <w:right w:val="single" w:sz="4" w:space="0" w:color="auto"/>
            </w:tcBorders>
          </w:tcPr>
          <w:p w14:paraId="4BD912E8" w14:textId="77777777" w:rsidR="00A20B92" w:rsidRPr="00A20B92" w:rsidRDefault="00A20B92" w:rsidP="00A20B92">
            <w:pPr>
              <w:pStyle w:val="ListParagraph"/>
              <w:numPr>
                <w:ilvl w:val="0"/>
                <w:numId w:val="28"/>
              </w:numPr>
              <w:rPr>
                <w:rFonts w:cs="Arial"/>
              </w:rPr>
            </w:pPr>
          </w:p>
        </w:tc>
        <w:tc>
          <w:tcPr>
            <w:tcW w:w="4735" w:type="dxa"/>
            <w:tcBorders>
              <w:top w:val="single" w:sz="4" w:space="0" w:color="auto"/>
              <w:left w:val="single" w:sz="4" w:space="0" w:color="auto"/>
              <w:bottom w:val="single" w:sz="4" w:space="0" w:color="auto"/>
              <w:right w:val="single" w:sz="4" w:space="0" w:color="auto"/>
            </w:tcBorders>
          </w:tcPr>
          <w:p w14:paraId="61B71FF4" w14:textId="77777777" w:rsidR="00A20B92" w:rsidRDefault="00A20B92">
            <w:pPr>
              <w:rPr>
                <w:rFonts w:cs="Arial"/>
              </w:rPr>
            </w:pPr>
          </w:p>
        </w:tc>
        <w:tc>
          <w:tcPr>
            <w:tcW w:w="1454" w:type="dxa"/>
            <w:tcBorders>
              <w:top w:val="single" w:sz="4" w:space="0" w:color="auto"/>
              <w:left w:val="single" w:sz="4" w:space="0" w:color="auto"/>
              <w:bottom w:val="single" w:sz="4" w:space="0" w:color="auto"/>
              <w:right w:val="single" w:sz="4" w:space="0" w:color="auto"/>
            </w:tcBorders>
          </w:tcPr>
          <w:p w14:paraId="4951AD08" w14:textId="77777777" w:rsidR="00A20B92" w:rsidRDefault="00A20B92">
            <w:pPr>
              <w:rPr>
                <w:rFonts w:cs="Arial"/>
              </w:rPr>
            </w:pPr>
          </w:p>
        </w:tc>
        <w:tc>
          <w:tcPr>
            <w:tcW w:w="1961" w:type="dxa"/>
            <w:tcBorders>
              <w:top w:val="single" w:sz="4" w:space="0" w:color="auto"/>
              <w:left w:val="single" w:sz="4" w:space="0" w:color="auto"/>
              <w:bottom w:val="single" w:sz="4" w:space="0" w:color="auto"/>
              <w:right w:val="single" w:sz="4" w:space="0" w:color="auto"/>
            </w:tcBorders>
          </w:tcPr>
          <w:p w14:paraId="5D67DA21" w14:textId="77777777" w:rsidR="00A20B92" w:rsidRDefault="00A20B92">
            <w:pPr>
              <w:rPr>
                <w:rFonts w:ascii="Tms Rmn" w:hAnsi="Tms Rmn"/>
              </w:rPr>
            </w:pPr>
          </w:p>
        </w:tc>
        <w:tc>
          <w:tcPr>
            <w:tcW w:w="1581" w:type="dxa"/>
            <w:tcBorders>
              <w:top w:val="single" w:sz="4" w:space="0" w:color="auto"/>
              <w:left w:val="single" w:sz="4" w:space="0" w:color="auto"/>
              <w:bottom w:val="single" w:sz="4" w:space="0" w:color="auto"/>
              <w:right w:val="single" w:sz="4" w:space="0" w:color="auto"/>
            </w:tcBorders>
          </w:tcPr>
          <w:p w14:paraId="7428161A" w14:textId="77777777" w:rsidR="00A20B92" w:rsidRDefault="00A20B92">
            <w:pPr>
              <w:rPr>
                <w:rFonts w:cs="Arial"/>
              </w:rPr>
            </w:pPr>
          </w:p>
        </w:tc>
        <w:tc>
          <w:tcPr>
            <w:tcW w:w="3897" w:type="dxa"/>
            <w:tcBorders>
              <w:top w:val="single" w:sz="4" w:space="0" w:color="auto"/>
              <w:left w:val="single" w:sz="4" w:space="0" w:color="auto"/>
              <w:bottom w:val="single" w:sz="4" w:space="0" w:color="auto"/>
              <w:right w:val="single" w:sz="4" w:space="0" w:color="auto"/>
            </w:tcBorders>
          </w:tcPr>
          <w:p w14:paraId="40E4D5C9" w14:textId="77777777" w:rsidR="00A20B92" w:rsidRDefault="00A20B92">
            <w:pPr>
              <w:rPr>
                <w:rFonts w:cs="Arial"/>
              </w:rPr>
            </w:pPr>
          </w:p>
        </w:tc>
      </w:tr>
      <w:tr w:rsidR="00A20B92" w14:paraId="3B54BC10" w14:textId="77777777" w:rsidTr="00A20B92">
        <w:trPr>
          <w:trHeight w:val="397"/>
        </w:trPr>
        <w:tc>
          <w:tcPr>
            <w:tcW w:w="876" w:type="dxa"/>
            <w:tcBorders>
              <w:top w:val="single" w:sz="4" w:space="0" w:color="auto"/>
              <w:left w:val="single" w:sz="4" w:space="0" w:color="auto"/>
              <w:bottom w:val="single" w:sz="4" w:space="0" w:color="auto"/>
              <w:right w:val="single" w:sz="4" w:space="0" w:color="auto"/>
            </w:tcBorders>
          </w:tcPr>
          <w:p w14:paraId="17C54913" w14:textId="77777777" w:rsidR="00A20B92" w:rsidRPr="00A20B92" w:rsidRDefault="00A20B92" w:rsidP="00A20B92">
            <w:pPr>
              <w:pStyle w:val="ListParagraph"/>
              <w:numPr>
                <w:ilvl w:val="0"/>
                <w:numId w:val="28"/>
              </w:numPr>
              <w:rPr>
                <w:rFonts w:cs="Arial"/>
              </w:rPr>
            </w:pPr>
          </w:p>
        </w:tc>
        <w:tc>
          <w:tcPr>
            <w:tcW w:w="4735" w:type="dxa"/>
            <w:tcBorders>
              <w:top w:val="single" w:sz="4" w:space="0" w:color="auto"/>
              <w:left w:val="single" w:sz="4" w:space="0" w:color="auto"/>
              <w:bottom w:val="single" w:sz="4" w:space="0" w:color="auto"/>
              <w:right w:val="single" w:sz="4" w:space="0" w:color="auto"/>
            </w:tcBorders>
          </w:tcPr>
          <w:p w14:paraId="06911461" w14:textId="77777777" w:rsidR="00A20B92" w:rsidRDefault="00A20B92">
            <w:pPr>
              <w:rPr>
                <w:rFonts w:cs="Arial"/>
              </w:rPr>
            </w:pPr>
          </w:p>
        </w:tc>
        <w:tc>
          <w:tcPr>
            <w:tcW w:w="1454" w:type="dxa"/>
            <w:tcBorders>
              <w:top w:val="single" w:sz="4" w:space="0" w:color="auto"/>
              <w:left w:val="single" w:sz="4" w:space="0" w:color="auto"/>
              <w:bottom w:val="single" w:sz="4" w:space="0" w:color="auto"/>
              <w:right w:val="single" w:sz="4" w:space="0" w:color="auto"/>
            </w:tcBorders>
          </w:tcPr>
          <w:p w14:paraId="06C782BE" w14:textId="77777777" w:rsidR="00A20B92" w:rsidRDefault="00A20B92">
            <w:pPr>
              <w:rPr>
                <w:rFonts w:cs="Arial"/>
              </w:rPr>
            </w:pPr>
          </w:p>
        </w:tc>
        <w:tc>
          <w:tcPr>
            <w:tcW w:w="1961" w:type="dxa"/>
            <w:tcBorders>
              <w:top w:val="single" w:sz="4" w:space="0" w:color="auto"/>
              <w:left w:val="single" w:sz="4" w:space="0" w:color="auto"/>
              <w:bottom w:val="single" w:sz="4" w:space="0" w:color="auto"/>
              <w:right w:val="single" w:sz="4" w:space="0" w:color="auto"/>
            </w:tcBorders>
          </w:tcPr>
          <w:p w14:paraId="2EEF5AA9" w14:textId="77777777" w:rsidR="00A20B92" w:rsidRDefault="00A20B92">
            <w:pPr>
              <w:rPr>
                <w:rFonts w:ascii="Tms Rmn" w:hAnsi="Tms Rmn"/>
              </w:rPr>
            </w:pPr>
          </w:p>
        </w:tc>
        <w:tc>
          <w:tcPr>
            <w:tcW w:w="1581" w:type="dxa"/>
            <w:tcBorders>
              <w:top w:val="single" w:sz="4" w:space="0" w:color="auto"/>
              <w:left w:val="single" w:sz="4" w:space="0" w:color="auto"/>
              <w:bottom w:val="single" w:sz="4" w:space="0" w:color="auto"/>
              <w:right w:val="single" w:sz="4" w:space="0" w:color="auto"/>
            </w:tcBorders>
          </w:tcPr>
          <w:p w14:paraId="2F75E29B" w14:textId="77777777" w:rsidR="00A20B92" w:rsidRDefault="00A20B92">
            <w:pPr>
              <w:rPr>
                <w:rFonts w:cs="Arial"/>
              </w:rPr>
            </w:pPr>
          </w:p>
        </w:tc>
        <w:tc>
          <w:tcPr>
            <w:tcW w:w="3897" w:type="dxa"/>
            <w:tcBorders>
              <w:top w:val="single" w:sz="4" w:space="0" w:color="auto"/>
              <w:left w:val="single" w:sz="4" w:space="0" w:color="auto"/>
              <w:bottom w:val="single" w:sz="4" w:space="0" w:color="auto"/>
              <w:right w:val="single" w:sz="4" w:space="0" w:color="auto"/>
            </w:tcBorders>
          </w:tcPr>
          <w:p w14:paraId="58832CA6" w14:textId="77777777" w:rsidR="00A20B92" w:rsidRDefault="00A20B92">
            <w:pPr>
              <w:rPr>
                <w:rFonts w:cs="Arial"/>
              </w:rPr>
            </w:pPr>
          </w:p>
        </w:tc>
      </w:tr>
      <w:tr w:rsidR="00A20B92" w14:paraId="056EF1DF" w14:textId="77777777" w:rsidTr="00A20B92">
        <w:trPr>
          <w:trHeight w:val="397"/>
        </w:trPr>
        <w:tc>
          <w:tcPr>
            <w:tcW w:w="876" w:type="dxa"/>
            <w:tcBorders>
              <w:top w:val="single" w:sz="4" w:space="0" w:color="auto"/>
              <w:left w:val="single" w:sz="4" w:space="0" w:color="auto"/>
              <w:bottom w:val="single" w:sz="4" w:space="0" w:color="auto"/>
              <w:right w:val="single" w:sz="4" w:space="0" w:color="auto"/>
            </w:tcBorders>
          </w:tcPr>
          <w:p w14:paraId="3CBF90E6" w14:textId="77777777" w:rsidR="00A20B92" w:rsidRPr="00A20B92" w:rsidRDefault="00A20B92" w:rsidP="00A20B92">
            <w:pPr>
              <w:pStyle w:val="ListParagraph"/>
              <w:numPr>
                <w:ilvl w:val="0"/>
                <w:numId w:val="28"/>
              </w:numPr>
              <w:rPr>
                <w:rFonts w:cs="Arial"/>
              </w:rPr>
            </w:pPr>
          </w:p>
        </w:tc>
        <w:tc>
          <w:tcPr>
            <w:tcW w:w="4735" w:type="dxa"/>
            <w:tcBorders>
              <w:top w:val="single" w:sz="4" w:space="0" w:color="auto"/>
              <w:left w:val="single" w:sz="4" w:space="0" w:color="auto"/>
              <w:bottom w:val="single" w:sz="4" w:space="0" w:color="auto"/>
              <w:right w:val="single" w:sz="4" w:space="0" w:color="auto"/>
            </w:tcBorders>
          </w:tcPr>
          <w:p w14:paraId="1C268E4A" w14:textId="77777777" w:rsidR="00A20B92" w:rsidRDefault="00A20B92">
            <w:pPr>
              <w:rPr>
                <w:rFonts w:cs="Arial"/>
              </w:rPr>
            </w:pPr>
          </w:p>
        </w:tc>
        <w:tc>
          <w:tcPr>
            <w:tcW w:w="1454" w:type="dxa"/>
            <w:tcBorders>
              <w:top w:val="single" w:sz="4" w:space="0" w:color="auto"/>
              <w:left w:val="single" w:sz="4" w:space="0" w:color="auto"/>
              <w:bottom w:val="single" w:sz="4" w:space="0" w:color="auto"/>
              <w:right w:val="single" w:sz="4" w:space="0" w:color="auto"/>
            </w:tcBorders>
          </w:tcPr>
          <w:p w14:paraId="0E2D7258" w14:textId="77777777" w:rsidR="00A20B92" w:rsidRDefault="00A20B92">
            <w:pPr>
              <w:rPr>
                <w:rFonts w:cs="Arial"/>
              </w:rPr>
            </w:pPr>
          </w:p>
        </w:tc>
        <w:tc>
          <w:tcPr>
            <w:tcW w:w="1961" w:type="dxa"/>
            <w:tcBorders>
              <w:top w:val="single" w:sz="4" w:space="0" w:color="auto"/>
              <w:left w:val="single" w:sz="4" w:space="0" w:color="auto"/>
              <w:bottom w:val="single" w:sz="4" w:space="0" w:color="auto"/>
              <w:right w:val="single" w:sz="4" w:space="0" w:color="auto"/>
            </w:tcBorders>
          </w:tcPr>
          <w:p w14:paraId="00885C0F" w14:textId="77777777" w:rsidR="00A20B92" w:rsidRDefault="00A20B92">
            <w:pPr>
              <w:rPr>
                <w:rFonts w:ascii="Tms Rmn" w:hAnsi="Tms Rmn"/>
              </w:rPr>
            </w:pPr>
          </w:p>
        </w:tc>
        <w:tc>
          <w:tcPr>
            <w:tcW w:w="1581" w:type="dxa"/>
            <w:tcBorders>
              <w:top w:val="single" w:sz="4" w:space="0" w:color="auto"/>
              <w:left w:val="single" w:sz="4" w:space="0" w:color="auto"/>
              <w:bottom w:val="single" w:sz="4" w:space="0" w:color="auto"/>
              <w:right w:val="single" w:sz="4" w:space="0" w:color="auto"/>
            </w:tcBorders>
          </w:tcPr>
          <w:p w14:paraId="0A4066DF" w14:textId="77777777" w:rsidR="00A20B92" w:rsidRDefault="00A20B92">
            <w:pPr>
              <w:rPr>
                <w:rFonts w:cs="Arial"/>
              </w:rPr>
            </w:pPr>
          </w:p>
        </w:tc>
        <w:tc>
          <w:tcPr>
            <w:tcW w:w="3897" w:type="dxa"/>
            <w:tcBorders>
              <w:top w:val="single" w:sz="4" w:space="0" w:color="auto"/>
              <w:left w:val="single" w:sz="4" w:space="0" w:color="auto"/>
              <w:bottom w:val="single" w:sz="4" w:space="0" w:color="auto"/>
              <w:right w:val="single" w:sz="4" w:space="0" w:color="auto"/>
            </w:tcBorders>
          </w:tcPr>
          <w:p w14:paraId="63B72E0F" w14:textId="77777777" w:rsidR="00A20B92" w:rsidRDefault="00A20B92">
            <w:pPr>
              <w:rPr>
                <w:rFonts w:cs="Arial"/>
              </w:rPr>
            </w:pPr>
          </w:p>
        </w:tc>
      </w:tr>
      <w:tr w:rsidR="00A20B92" w14:paraId="4B4BA0A4" w14:textId="77777777" w:rsidTr="00A20B92">
        <w:trPr>
          <w:trHeight w:val="397"/>
        </w:trPr>
        <w:tc>
          <w:tcPr>
            <w:tcW w:w="876" w:type="dxa"/>
            <w:tcBorders>
              <w:top w:val="single" w:sz="4" w:space="0" w:color="auto"/>
              <w:left w:val="single" w:sz="4" w:space="0" w:color="auto"/>
              <w:bottom w:val="single" w:sz="4" w:space="0" w:color="auto"/>
              <w:right w:val="single" w:sz="4" w:space="0" w:color="auto"/>
            </w:tcBorders>
          </w:tcPr>
          <w:p w14:paraId="0C41AFE9" w14:textId="77777777" w:rsidR="00A20B92" w:rsidRPr="00A20B92" w:rsidRDefault="00A20B92" w:rsidP="00A20B92">
            <w:pPr>
              <w:pStyle w:val="ListParagraph"/>
              <w:numPr>
                <w:ilvl w:val="0"/>
                <w:numId w:val="28"/>
              </w:numPr>
              <w:rPr>
                <w:rFonts w:cs="Arial"/>
              </w:rPr>
            </w:pPr>
          </w:p>
        </w:tc>
        <w:tc>
          <w:tcPr>
            <w:tcW w:w="4735" w:type="dxa"/>
            <w:tcBorders>
              <w:top w:val="single" w:sz="4" w:space="0" w:color="auto"/>
              <w:left w:val="single" w:sz="4" w:space="0" w:color="auto"/>
              <w:bottom w:val="single" w:sz="4" w:space="0" w:color="auto"/>
              <w:right w:val="single" w:sz="4" w:space="0" w:color="auto"/>
            </w:tcBorders>
          </w:tcPr>
          <w:p w14:paraId="4F064474" w14:textId="77777777" w:rsidR="00A20B92" w:rsidRDefault="00A20B92">
            <w:pPr>
              <w:rPr>
                <w:rFonts w:cs="Arial"/>
              </w:rPr>
            </w:pPr>
          </w:p>
        </w:tc>
        <w:tc>
          <w:tcPr>
            <w:tcW w:w="1454" w:type="dxa"/>
            <w:tcBorders>
              <w:top w:val="single" w:sz="4" w:space="0" w:color="auto"/>
              <w:left w:val="single" w:sz="4" w:space="0" w:color="auto"/>
              <w:bottom w:val="single" w:sz="4" w:space="0" w:color="auto"/>
              <w:right w:val="single" w:sz="4" w:space="0" w:color="auto"/>
            </w:tcBorders>
          </w:tcPr>
          <w:p w14:paraId="3E7CE291" w14:textId="77777777" w:rsidR="00A20B92" w:rsidRDefault="00A20B92">
            <w:pPr>
              <w:rPr>
                <w:rFonts w:cs="Arial"/>
              </w:rPr>
            </w:pPr>
          </w:p>
        </w:tc>
        <w:tc>
          <w:tcPr>
            <w:tcW w:w="1961" w:type="dxa"/>
            <w:tcBorders>
              <w:top w:val="single" w:sz="4" w:space="0" w:color="auto"/>
              <w:left w:val="single" w:sz="4" w:space="0" w:color="auto"/>
              <w:bottom w:val="single" w:sz="4" w:space="0" w:color="auto"/>
              <w:right w:val="single" w:sz="4" w:space="0" w:color="auto"/>
            </w:tcBorders>
          </w:tcPr>
          <w:p w14:paraId="580CB901" w14:textId="77777777" w:rsidR="00A20B92" w:rsidRDefault="00A20B92">
            <w:pPr>
              <w:rPr>
                <w:rFonts w:ascii="Tms Rmn" w:hAnsi="Tms Rmn"/>
              </w:rPr>
            </w:pPr>
          </w:p>
        </w:tc>
        <w:tc>
          <w:tcPr>
            <w:tcW w:w="1581" w:type="dxa"/>
            <w:tcBorders>
              <w:top w:val="single" w:sz="4" w:space="0" w:color="auto"/>
              <w:left w:val="single" w:sz="4" w:space="0" w:color="auto"/>
              <w:bottom w:val="single" w:sz="4" w:space="0" w:color="auto"/>
              <w:right w:val="single" w:sz="4" w:space="0" w:color="auto"/>
            </w:tcBorders>
          </w:tcPr>
          <w:p w14:paraId="7B223D84" w14:textId="77777777" w:rsidR="00A20B92" w:rsidRDefault="00A20B92">
            <w:pPr>
              <w:rPr>
                <w:rFonts w:cs="Arial"/>
              </w:rPr>
            </w:pPr>
          </w:p>
        </w:tc>
        <w:tc>
          <w:tcPr>
            <w:tcW w:w="3897" w:type="dxa"/>
            <w:tcBorders>
              <w:top w:val="single" w:sz="4" w:space="0" w:color="auto"/>
              <w:left w:val="single" w:sz="4" w:space="0" w:color="auto"/>
              <w:bottom w:val="single" w:sz="4" w:space="0" w:color="auto"/>
              <w:right w:val="single" w:sz="4" w:space="0" w:color="auto"/>
            </w:tcBorders>
          </w:tcPr>
          <w:p w14:paraId="6B9EEF34" w14:textId="77777777" w:rsidR="00A20B92" w:rsidRDefault="00A20B92">
            <w:pPr>
              <w:rPr>
                <w:rFonts w:cs="Arial"/>
              </w:rPr>
            </w:pPr>
          </w:p>
        </w:tc>
      </w:tr>
      <w:tr w:rsidR="00A20B92" w14:paraId="341A24C9" w14:textId="77777777" w:rsidTr="00A20B92">
        <w:trPr>
          <w:trHeight w:val="397"/>
        </w:trPr>
        <w:tc>
          <w:tcPr>
            <w:tcW w:w="876" w:type="dxa"/>
            <w:tcBorders>
              <w:top w:val="single" w:sz="4" w:space="0" w:color="auto"/>
              <w:left w:val="single" w:sz="4" w:space="0" w:color="auto"/>
              <w:bottom w:val="single" w:sz="4" w:space="0" w:color="auto"/>
              <w:right w:val="single" w:sz="4" w:space="0" w:color="auto"/>
            </w:tcBorders>
          </w:tcPr>
          <w:p w14:paraId="2F5E8C12" w14:textId="77777777" w:rsidR="00A20B92" w:rsidRPr="00A20B92" w:rsidRDefault="00A20B92" w:rsidP="00A20B92">
            <w:pPr>
              <w:pStyle w:val="ListParagraph"/>
              <w:numPr>
                <w:ilvl w:val="0"/>
                <w:numId w:val="28"/>
              </w:numPr>
              <w:rPr>
                <w:rFonts w:cs="Arial"/>
              </w:rPr>
            </w:pPr>
          </w:p>
        </w:tc>
        <w:tc>
          <w:tcPr>
            <w:tcW w:w="4735" w:type="dxa"/>
            <w:tcBorders>
              <w:top w:val="single" w:sz="4" w:space="0" w:color="auto"/>
              <w:left w:val="single" w:sz="4" w:space="0" w:color="auto"/>
              <w:bottom w:val="single" w:sz="4" w:space="0" w:color="auto"/>
              <w:right w:val="single" w:sz="4" w:space="0" w:color="auto"/>
            </w:tcBorders>
          </w:tcPr>
          <w:p w14:paraId="593055DF" w14:textId="77777777" w:rsidR="00A20B92" w:rsidRDefault="00A20B92">
            <w:pPr>
              <w:rPr>
                <w:rFonts w:cs="Arial"/>
              </w:rPr>
            </w:pPr>
          </w:p>
        </w:tc>
        <w:tc>
          <w:tcPr>
            <w:tcW w:w="1454" w:type="dxa"/>
            <w:tcBorders>
              <w:top w:val="single" w:sz="4" w:space="0" w:color="auto"/>
              <w:left w:val="single" w:sz="4" w:space="0" w:color="auto"/>
              <w:bottom w:val="single" w:sz="4" w:space="0" w:color="auto"/>
              <w:right w:val="single" w:sz="4" w:space="0" w:color="auto"/>
            </w:tcBorders>
          </w:tcPr>
          <w:p w14:paraId="2E5B22DB" w14:textId="77777777" w:rsidR="00A20B92" w:rsidRDefault="00A20B92">
            <w:pPr>
              <w:rPr>
                <w:rFonts w:cs="Arial"/>
              </w:rPr>
            </w:pPr>
          </w:p>
        </w:tc>
        <w:tc>
          <w:tcPr>
            <w:tcW w:w="1961" w:type="dxa"/>
            <w:tcBorders>
              <w:top w:val="single" w:sz="4" w:space="0" w:color="auto"/>
              <w:left w:val="single" w:sz="4" w:space="0" w:color="auto"/>
              <w:bottom w:val="single" w:sz="4" w:space="0" w:color="auto"/>
              <w:right w:val="single" w:sz="4" w:space="0" w:color="auto"/>
            </w:tcBorders>
          </w:tcPr>
          <w:p w14:paraId="7954F309" w14:textId="77777777" w:rsidR="00A20B92" w:rsidRDefault="00A20B92">
            <w:pPr>
              <w:rPr>
                <w:rFonts w:ascii="Tms Rmn" w:hAnsi="Tms Rmn"/>
              </w:rPr>
            </w:pPr>
          </w:p>
        </w:tc>
        <w:tc>
          <w:tcPr>
            <w:tcW w:w="1581" w:type="dxa"/>
            <w:tcBorders>
              <w:top w:val="single" w:sz="4" w:space="0" w:color="auto"/>
              <w:left w:val="single" w:sz="4" w:space="0" w:color="auto"/>
              <w:bottom w:val="single" w:sz="4" w:space="0" w:color="auto"/>
              <w:right w:val="single" w:sz="4" w:space="0" w:color="auto"/>
            </w:tcBorders>
          </w:tcPr>
          <w:p w14:paraId="4AFCAB69" w14:textId="77777777" w:rsidR="00A20B92" w:rsidRDefault="00A20B92">
            <w:pPr>
              <w:rPr>
                <w:rFonts w:cs="Arial"/>
              </w:rPr>
            </w:pPr>
          </w:p>
        </w:tc>
        <w:tc>
          <w:tcPr>
            <w:tcW w:w="3897" w:type="dxa"/>
            <w:tcBorders>
              <w:top w:val="single" w:sz="4" w:space="0" w:color="auto"/>
              <w:left w:val="single" w:sz="4" w:space="0" w:color="auto"/>
              <w:bottom w:val="single" w:sz="4" w:space="0" w:color="auto"/>
              <w:right w:val="single" w:sz="4" w:space="0" w:color="auto"/>
            </w:tcBorders>
          </w:tcPr>
          <w:p w14:paraId="5A48C0D2" w14:textId="77777777" w:rsidR="00A20B92" w:rsidRDefault="00A20B92">
            <w:pPr>
              <w:rPr>
                <w:rFonts w:cs="Arial"/>
              </w:rPr>
            </w:pPr>
          </w:p>
        </w:tc>
      </w:tr>
      <w:tr w:rsidR="00A20B92" w14:paraId="78FDC50E" w14:textId="77777777" w:rsidTr="00A20B92">
        <w:trPr>
          <w:trHeight w:val="397"/>
        </w:trPr>
        <w:tc>
          <w:tcPr>
            <w:tcW w:w="876" w:type="dxa"/>
            <w:tcBorders>
              <w:top w:val="single" w:sz="4" w:space="0" w:color="auto"/>
              <w:left w:val="single" w:sz="4" w:space="0" w:color="auto"/>
              <w:bottom w:val="single" w:sz="4" w:space="0" w:color="auto"/>
              <w:right w:val="single" w:sz="4" w:space="0" w:color="auto"/>
            </w:tcBorders>
          </w:tcPr>
          <w:p w14:paraId="6A020D75" w14:textId="77777777" w:rsidR="00A20B92" w:rsidRPr="00A20B92" w:rsidRDefault="00A20B92" w:rsidP="00A20B92">
            <w:pPr>
              <w:pStyle w:val="ListParagraph"/>
              <w:numPr>
                <w:ilvl w:val="0"/>
                <w:numId w:val="28"/>
              </w:numPr>
              <w:rPr>
                <w:rFonts w:cs="Arial"/>
              </w:rPr>
            </w:pPr>
          </w:p>
        </w:tc>
        <w:tc>
          <w:tcPr>
            <w:tcW w:w="4735" w:type="dxa"/>
            <w:tcBorders>
              <w:top w:val="single" w:sz="4" w:space="0" w:color="auto"/>
              <w:left w:val="single" w:sz="4" w:space="0" w:color="auto"/>
              <w:bottom w:val="single" w:sz="4" w:space="0" w:color="auto"/>
              <w:right w:val="single" w:sz="4" w:space="0" w:color="auto"/>
            </w:tcBorders>
          </w:tcPr>
          <w:p w14:paraId="6BCB248F" w14:textId="77777777" w:rsidR="00A20B92" w:rsidRDefault="00A20B92">
            <w:pPr>
              <w:rPr>
                <w:rFonts w:cs="Arial"/>
              </w:rPr>
            </w:pPr>
          </w:p>
        </w:tc>
        <w:tc>
          <w:tcPr>
            <w:tcW w:w="1454" w:type="dxa"/>
            <w:tcBorders>
              <w:top w:val="single" w:sz="4" w:space="0" w:color="auto"/>
              <w:left w:val="single" w:sz="4" w:space="0" w:color="auto"/>
              <w:bottom w:val="single" w:sz="4" w:space="0" w:color="auto"/>
              <w:right w:val="single" w:sz="4" w:space="0" w:color="auto"/>
            </w:tcBorders>
          </w:tcPr>
          <w:p w14:paraId="6B4660BB" w14:textId="77777777" w:rsidR="00A20B92" w:rsidRDefault="00A20B92">
            <w:pPr>
              <w:rPr>
                <w:rFonts w:cs="Arial"/>
              </w:rPr>
            </w:pPr>
          </w:p>
        </w:tc>
        <w:tc>
          <w:tcPr>
            <w:tcW w:w="1961" w:type="dxa"/>
            <w:tcBorders>
              <w:top w:val="single" w:sz="4" w:space="0" w:color="auto"/>
              <w:left w:val="single" w:sz="4" w:space="0" w:color="auto"/>
              <w:bottom w:val="single" w:sz="4" w:space="0" w:color="auto"/>
              <w:right w:val="single" w:sz="4" w:space="0" w:color="auto"/>
            </w:tcBorders>
          </w:tcPr>
          <w:p w14:paraId="05F9DD99" w14:textId="77777777" w:rsidR="00A20B92" w:rsidRDefault="00A20B92">
            <w:pPr>
              <w:rPr>
                <w:rFonts w:ascii="Tms Rmn" w:hAnsi="Tms Rmn"/>
              </w:rPr>
            </w:pPr>
          </w:p>
        </w:tc>
        <w:tc>
          <w:tcPr>
            <w:tcW w:w="1581" w:type="dxa"/>
            <w:tcBorders>
              <w:top w:val="single" w:sz="4" w:space="0" w:color="auto"/>
              <w:left w:val="single" w:sz="4" w:space="0" w:color="auto"/>
              <w:bottom w:val="single" w:sz="4" w:space="0" w:color="auto"/>
              <w:right w:val="single" w:sz="4" w:space="0" w:color="auto"/>
            </w:tcBorders>
          </w:tcPr>
          <w:p w14:paraId="5DB6ED34" w14:textId="77777777" w:rsidR="00A20B92" w:rsidRDefault="00A20B92">
            <w:pPr>
              <w:rPr>
                <w:rFonts w:cs="Arial"/>
              </w:rPr>
            </w:pPr>
          </w:p>
        </w:tc>
        <w:tc>
          <w:tcPr>
            <w:tcW w:w="3897" w:type="dxa"/>
            <w:tcBorders>
              <w:top w:val="single" w:sz="4" w:space="0" w:color="auto"/>
              <w:left w:val="single" w:sz="4" w:space="0" w:color="auto"/>
              <w:bottom w:val="single" w:sz="4" w:space="0" w:color="auto"/>
              <w:right w:val="single" w:sz="4" w:space="0" w:color="auto"/>
            </w:tcBorders>
          </w:tcPr>
          <w:p w14:paraId="4DB6CDB0" w14:textId="77777777" w:rsidR="00A20B92" w:rsidRDefault="00A20B92">
            <w:pPr>
              <w:rPr>
                <w:rFonts w:cs="Arial"/>
              </w:rPr>
            </w:pPr>
          </w:p>
        </w:tc>
      </w:tr>
      <w:tr w:rsidR="00A20B92" w14:paraId="2D999437" w14:textId="77777777" w:rsidTr="00A20B92">
        <w:trPr>
          <w:trHeight w:val="397"/>
        </w:trPr>
        <w:tc>
          <w:tcPr>
            <w:tcW w:w="876" w:type="dxa"/>
            <w:tcBorders>
              <w:top w:val="single" w:sz="4" w:space="0" w:color="auto"/>
              <w:left w:val="single" w:sz="4" w:space="0" w:color="auto"/>
              <w:bottom w:val="single" w:sz="4" w:space="0" w:color="auto"/>
              <w:right w:val="single" w:sz="4" w:space="0" w:color="auto"/>
            </w:tcBorders>
          </w:tcPr>
          <w:p w14:paraId="3A7DAE69" w14:textId="77777777" w:rsidR="00A20B92" w:rsidRPr="00A20B92" w:rsidRDefault="00A20B92" w:rsidP="00A20B92">
            <w:pPr>
              <w:pStyle w:val="ListParagraph"/>
              <w:numPr>
                <w:ilvl w:val="0"/>
                <w:numId w:val="28"/>
              </w:numPr>
              <w:rPr>
                <w:rFonts w:cs="Arial"/>
              </w:rPr>
            </w:pPr>
          </w:p>
        </w:tc>
        <w:tc>
          <w:tcPr>
            <w:tcW w:w="4735" w:type="dxa"/>
            <w:tcBorders>
              <w:top w:val="single" w:sz="4" w:space="0" w:color="auto"/>
              <w:left w:val="single" w:sz="4" w:space="0" w:color="auto"/>
              <w:bottom w:val="single" w:sz="4" w:space="0" w:color="auto"/>
              <w:right w:val="single" w:sz="4" w:space="0" w:color="auto"/>
            </w:tcBorders>
          </w:tcPr>
          <w:p w14:paraId="0298C398" w14:textId="77777777" w:rsidR="00A20B92" w:rsidRDefault="00A20B92">
            <w:pPr>
              <w:rPr>
                <w:rFonts w:cs="Arial"/>
              </w:rPr>
            </w:pPr>
          </w:p>
        </w:tc>
        <w:tc>
          <w:tcPr>
            <w:tcW w:w="1454" w:type="dxa"/>
            <w:tcBorders>
              <w:top w:val="single" w:sz="4" w:space="0" w:color="auto"/>
              <w:left w:val="single" w:sz="4" w:space="0" w:color="auto"/>
              <w:bottom w:val="single" w:sz="4" w:space="0" w:color="auto"/>
              <w:right w:val="single" w:sz="4" w:space="0" w:color="auto"/>
            </w:tcBorders>
          </w:tcPr>
          <w:p w14:paraId="399462B4" w14:textId="77777777" w:rsidR="00A20B92" w:rsidRDefault="00A20B92">
            <w:pPr>
              <w:rPr>
                <w:rFonts w:cs="Arial"/>
              </w:rPr>
            </w:pPr>
          </w:p>
        </w:tc>
        <w:tc>
          <w:tcPr>
            <w:tcW w:w="1961" w:type="dxa"/>
            <w:tcBorders>
              <w:top w:val="single" w:sz="4" w:space="0" w:color="auto"/>
              <w:left w:val="single" w:sz="4" w:space="0" w:color="auto"/>
              <w:bottom w:val="single" w:sz="4" w:space="0" w:color="auto"/>
              <w:right w:val="single" w:sz="4" w:space="0" w:color="auto"/>
            </w:tcBorders>
          </w:tcPr>
          <w:p w14:paraId="0C9B6DFC" w14:textId="77777777" w:rsidR="00A20B92" w:rsidRDefault="00A20B92">
            <w:pPr>
              <w:rPr>
                <w:rFonts w:ascii="Tms Rmn" w:hAnsi="Tms Rmn"/>
              </w:rPr>
            </w:pPr>
          </w:p>
        </w:tc>
        <w:tc>
          <w:tcPr>
            <w:tcW w:w="1581" w:type="dxa"/>
            <w:tcBorders>
              <w:top w:val="single" w:sz="4" w:space="0" w:color="auto"/>
              <w:left w:val="single" w:sz="4" w:space="0" w:color="auto"/>
              <w:bottom w:val="single" w:sz="4" w:space="0" w:color="auto"/>
              <w:right w:val="single" w:sz="4" w:space="0" w:color="auto"/>
            </w:tcBorders>
          </w:tcPr>
          <w:p w14:paraId="41D717D1" w14:textId="77777777" w:rsidR="00A20B92" w:rsidRDefault="00A20B92">
            <w:pPr>
              <w:rPr>
                <w:rFonts w:cs="Arial"/>
              </w:rPr>
            </w:pPr>
          </w:p>
        </w:tc>
        <w:tc>
          <w:tcPr>
            <w:tcW w:w="3897" w:type="dxa"/>
            <w:tcBorders>
              <w:top w:val="single" w:sz="4" w:space="0" w:color="auto"/>
              <w:left w:val="single" w:sz="4" w:space="0" w:color="auto"/>
              <w:bottom w:val="single" w:sz="4" w:space="0" w:color="auto"/>
              <w:right w:val="single" w:sz="4" w:space="0" w:color="auto"/>
            </w:tcBorders>
          </w:tcPr>
          <w:p w14:paraId="73B97A66" w14:textId="77777777" w:rsidR="00A20B92" w:rsidRDefault="00A20B92">
            <w:pPr>
              <w:rPr>
                <w:rFonts w:cs="Arial"/>
              </w:rPr>
            </w:pPr>
          </w:p>
        </w:tc>
      </w:tr>
      <w:tr w:rsidR="00A20B92" w14:paraId="20390180" w14:textId="77777777" w:rsidTr="00A20B92">
        <w:trPr>
          <w:trHeight w:val="397"/>
        </w:trPr>
        <w:tc>
          <w:tcPr>
            <w:tcW w:w="876" w:type="dxa"/>
            <w:tcBorders>
              <w:top w:val="single" w:sz="4" w:space="0" w:color="auto"/>
              <w:left w:val="single" w:sz="4" w:space="0" w:color="auto"/>
              <w:bottom w:val="single" w:sz="4" w:space="0" w:color="auto"/>
              <w:right w:val="single" w:sz="4" w:space="0" w:color="auto"/>
            </w:tcBorders>
          </w:tcPr>
          <w:p w14:paraId="77D7D0E0" w14:textId="77777777" w:rsidR="00A20B92" w:rsidRPr="00A20B92" w:rsidRDefault="00A20B92" w:rsidP="00A20B92">
            <w:pPr>
              <w:pStyle w:val="ListParagraph"/>
              <w:numPr>
                <w:ilvl w:val="0"/>
                <w:numId w:val="28"/>
              </w:numPr>
              <w:rPr>
                <w:rFonts w:cs="Arial"/>
              </w:rPr>
            </w:pPr>
          </w:p>
        </w:tc>
        <w:tc>
          <w:tcPr>
            <w:tcW w:w="4735" w:type="dxa"/>
            <w:tcBorders>
              <w:top w:val="single" w:sz="4" w:space="0" w:color="auto"/>
              <w:left w:val="single" w:sz="4" w:space="0" w:color="auto"/>
              <w:bottom w:val="single" w:sz="4" w:space="0" w:color="auto"/>
              <w:right w:val="single" w:sz="4" w:space="0" w:color="auto"/>
            </w:tcBorders>
          </w:tcPr>
          <w:p w14:paraId="2D752BD8" w14:textId="77777777" w:rsidR="00A20B92" w:rsidRDefault="00A20B92">
            <w:pPr>
              <w:rPr>
                <w:rFonts w:cs="Arial"/>
              </w:rPr>
            </w:pPr>
          </w:p>
        </w:tc>
        <w:tc>
          <w:tcPr>
            <w:tcW w:w="1454" w:type="dxa"/>
            <w:tcBorders>
              <w:top w:val="single" w:sz="4" w:space="0" w:color="auto"/>
              <w:left w:val="single" w:sz="4" w:space="0" w:color="auto"/>
              <w:bottom w:val="single" w:sz="4" w:space="0" w:color="auto"/>
              <w:right w:val="single" w:sz="4" w:space="0" w:color="auto"/>
            </w:tcBorders>
          </w:tcPr>
          <w:p w14:paraId="031FCAB9" w14:textId="77777777" w:rsidR="00A20B92" w:rsidRDefault="00A20B92">
            <w:pPr>
              <w:rPr>
                <w:rFonts w:cs="Arial"/>
              </w:rPr>
            </w:pPr>
          </w:p>
        </w:tc>
        <w:tc>
          <w:tcPr>
            <w:tcW w:w="1961" w:type="dxa"/>
            <w:tcBorders>
              <w:top w:val="single" w:sz="4" w:space="0" w:color="auto"/>
              <w:left w:val="single" w:sz="4" w:space="0" w:color="auto"/>
              <w:bottom w:val="single" w:sz="4" w:space="0" w:color="auto"/>
              <w:right w:val="single" w:sz="4" w:space="0" w:color="auto"/>
            </w:tcBorders>
          </w:tcPr>
          <w:p w14:paraId="75B0D918" w14:textId="77777777" w:rsidR="00A20B92" w:rsidRDefault="00A20B92">
            <w:pPr>
              <w:rPr>
                <w:rFonts w:ascii="Tms Rmn" w:hAnsi="Tms Rmn"/>
              </w:rPr>
            </w:pPr>
          </w:p>
        </w:tc>
        <w:tc>
          <w:tcPr>
            <w:tcW w:w="1581" w:type="dxa"/>
            <w:tcBorders>
              <w:top w:val="single" w:sz="4" w:space="0" w:color="auto"/>
              <w:left w:val="single" w:sz="4" w:space="0" w:color="auto"/>
              <w:bottom w:val="single" w:sz="4" w:space="0" w:color="auto"/>
              <w:right w:val="single" w:sz="4" w:space="0" w:color="auto"/>
            </w:tcBorders>
          </w:tcPr>
          <w:p w14:paraId="1C856F46" w14:textId="77777777" w:rsidR="00A20B92" w:rsidRDefault="00A20B92">
            <w:pPr>
              <w:rPr>
                <w:rFonts w:cs="Arial"/>
              </w:rPr>
            </w:pPr>
          </w:p>
        </w:tc>
        <w:tc>
          <w:tcPr>
            <w:tcW w:w="3897" w:type="dxa"/>
            <w:tcBorders>
              <w:top w:val="single" w:sz="4" w:space="0" w:color="auto"/>
              <w:left w:val="single" w:sz="4" w:space="0" w:color="auto"/>
              <w:bottom w:val="single" w:sz="4" w:space="0" w:color="auto"/>
              <w:right w:val="single" w:sz="4" w:space="0" w:color="auto"/>
            </w:tcBorders>
          </w:tcPr>
          <w:p w14:paraId="460A9D15" w14:textId="77777777" w:rsidR="00A20B92" w:rsidRDefault="00A20B92">
            <w:pPr>
              <w:rPr>
                <w:rFonts w:cs="Arial"/>
              </w:rPr>
            </w:pPr>
          </w:p>
        </w:tc>
      </w:tr>
      <w:tr w:rsidR="00A20B92" w14:paraId="2415E92F" w14:textId="77777777" w:rsidTr="00A20B92">
        <w:trPr>
          <w:trHeight w:val="397"/>
        </w:trPr>
        <w:tc>
          <w:tcPr>
            <w:tcW w:w="876" w:type="dxa"/>
            <w:tcBorders>
              <w:top w:val="single" w:sz="4" w:space="0" w:color="auto"/>
              <w:left w:val="single" w:sz="4" w:space="0" w:color="auto"/>
              <w:bottom w:val="single" w:sz="4" w:space="0" w:color="auto"/>
              <w:right w:val="single" w:sz="4" w:space="0" w:color="auto"/>
            </w:tcBorders>
          </w:tcPr>
          <w:p w14:paraId="45FB614B" w14:textId="77777777" w:rsidR="00A20B92" w:rsidRPr="00A20B92" w:rsidRDefault="00A20B92" w:rsidP="00A20B92">
            <w:pPr>
              <w:pStyle w:val="ListParagraph"/>
              <w:numPr>
                <w:ilvl w:val="0"/>
                <w:numId w:val="28"/>
              </w:numPr>
              <w:rPr>
                <w:rFonts w:cs="Arial"/>
              </w:rPr>
            </w:pPr>
          </w:p>
        </w:tc>
        <w:tc>
          <w:tcPr>
            <w:tcW w:w="4735" w:type="dxa"/>
            <w:tcBorders>
              <w:top w:val="single" w:sz="4" w:space="0" w:color="auto"/>
              <w:left w:val="single" w:sz="4" w:space="0" w:color="auto"/>
              <w:bottom w:val="single" w:sz="4" w:space="0" w:color="auto"/>
              <w:right w:val="single" w:sz="4" w:space="0" w:color="auto"/>
            </w:tcBorders>
          </w:tcPr>
          <w:p w14:paraId="57D05343" w14:textId="77777777" w:rsidR="00A20B92" w:rsidRDefault="00A20B92">
            <w:pPr>
              <w:rPr>
                <w:rFonts w:cs="Arial"/>
              </w:rPr>
            </w:pPr>
          </w:p>
        </w:tc>
        <w:tc>
          <w:tcPr>
            <w:tcW w:w="1454" w:type="dxa"/>
            <w:tcBorders>
              <w:top w:val="single" w:sz="4" w:space="0" w:color="auto"/>
              <w:left w:val="single" w:sz="4" w:space="0" w:color="auto"/>
              <w:bottom w:val="single" w:sz="4" w:space="0" w:color="auto"/>
              <w:right w:val="single" w:sz="4" w:space="0" w:color="auto"/>
            </w:tcBorders>
          </w:tcPr>
          <w:p w14:paraId="6E170316" w14:textId="77777777" w:rsidR="00A20B92" w:rsidRDefault="00A20B92">
            <w:pPr>
              <w:rPr>
                <w:rFonts w:cs="Arial"/>
              </w:rPr>
            </w:pPr>
          </w:p>
        </w:tc>
        <w:tc>
          <w:tcPr>
            <w:tcW w:w="1961" w:type="dxa"/>
            <w:tcBorders>
              <w:top w:val="single" w:sz="4" w:space="0" w:color="auto"/>
              <w:left w:val="single" w:sz="4" w:space="0" w:color="auto"/>
              <w:bottom w:val="single" w:sz="4" w:space="0" w:color="auto"/>
              <w:right w:val="single" w:sz="4" w:space="0" w:color="auto"/>
            </w:tcBorders>
          </w:tcPr>
          <w:p w14:paraId="03DE435B" w14:textId="77777777" w:rsidR="00A20B92" w:rsidRDefault="00A20B92">
            <w:pPr>
              <w:rPr>
                <w:rFonts w:ascii="Tms Rmn" w:hAnsi="Tms Rmn"/>
              </w:rPr>
            </w:pPr>
          </w:p>
        </w:tc>
        <w:tc>
          <w:tcPr>
            <w:tcW w:w="1581" w:type="dxa"/>
            <w:tcBorders>
              <w:top w:val="single" w:sz="4" w:space="0" w:color="auto"/>
              <w:left w:val="single" w:sz="4" w:space="0" w:color="auto"/>
              <w:bottom w:val="single" w:sz="4" w:space="0" w:color="auto"/>
              <w:right w:val="single" w:sz="4" w:space="0" w:color="auto"/>
            </w:tcBorders>
          </w:tcPr>
          <w:p w14:paraId="00CA9DF4" w14:textId="77777777" w:rsidR="00A20B92" w:rsidRDefault="00A20B92">
            <w:pPr>
              <w:rPr>
                <w:rFonts w:cs="Arial"/>
              </w:rPr>
            </w:pPr>
          </w:p>
        </w:tc>
        <w:tc>
          <w:tcPr>
            <w:tcW w:w="3897" w:type="dxa"/>
            <w:tcBorders>
              <w:top w:val="single" w:sz="4" w:space="0" w:color="auto"/>
              <w:left w:val="single" w:sz="4" w:space="0" w:color="auto"/>
              <w:bottom w:val="single" w:sz="4" w:space="0" w:color="auto"/>
              <w:right w:val="single" w:sz="4" w:space="0" w:color="auto"/>
            </w:tcBorders>
          </w:tcPr>
          <w:p w14:paraId="781A4D57" w14:textId="77777777" w:rsidR="00A20B92" w:rsidRDefault="00A20B92">
            <w:pPr>
              <w:rPr>
                <w:rFonts w:cs="Arial"/>
              </w:rPr>
            </w:pPr>
          </w:p>
        </w:tc>
      </w:tr>
      <w:tr w:rsidR="00A20B92" w14:paraId="74FD4C5C" w14:textId="77777777" w:rsidTr="00A20B92">
        <w:trPr>
          <w:trHeight w:val="397"/>
        </w:trPr>
        <w:tc>
          <w:tcPr>
            <w:tcW w:w="876" w:type="dxa"/>
            <w:tcBorders>
              <w:top w:val="single" w:sz="4" w:space="0" w:color="auto"/>
              <w:left w:val="single" w:sz="4" w:space="0" w:color="auto"/>
              <w:bottom w:val="single" w:sz="4" w:space="0" w:color="auto"/>
              <w:right w:val="single" w:sz="4" w:space="0" w:color="auto"/>
            </w:tcBorders>
          </w:tcPr>
          <w:p w14:paraId="779F88B6" w14:textId="77777777" w:rsidR="00A20B92" w:rsidRPr="00A20B92" w:rsidRDefault="00A20B92" w:rsidP="00A20B92">
            <w:pPr>
              <w:pStyle w:val="ListParagraph"/>
              <w:numPr>
                <w:ilvl w:val="0"/>
                <w:numId w:val="28"/>
              </w:numPr>
              <w:rPr>
                <w:rFonts w:cs="Arial"/>
              </w:rPr>
            </w:pPr>
          </w:p>
        </w:tc>
        <w:tc>
          <w:tcPr>
            <w:tcW w:w="4735" w:type="dxa"/>
            <w:tcBorders>
              <w:top w:val="single" w:sz="4" w:space="0" w:color="auto"/>
              <w:left w:val="single" w:sz="4" w:space="0" w:color="auto"/>
              <w:bottom w:val="single" w:sz="4" w:space="0" w:color="auto"/>
              <w:right w:val="single" w:sz="4" w:space="0" w:color="auto"/>
            </w:tcBorders>
          </w:tcPr>
          <w:p w14:paraId="3E4CA9C0" w14:textId="77777777" w:rsidR="00A20B92" w:rsidRDefault="00A20B92">
            <w:pPr>
              <w:rPr>
                <w:rFonts w:cs="Arial"/>
              </w:rPr>
            </w:pPr>
          </w:p>
        </w:tc>
        <w:tc>
          <w:tcPr>
            <w:tcW w:w="1454" w:type="dxa"/>
            <w:tcBorders>
              <w:top w:val="single" w:sz="4" w:space="0" w:color="auto"/>
              <w:left w:val="single" w:sz="4" w:space="0" w:color="auto"/>
              <w:bottom w:val="single" w:sz="4" w:space="0" w:color="auto"/>
              <w:right w:val="single" w:sz="4" w:space="0" w:color="auto"/>
            </w:tcBorders>
          </w:tcPr>
          <w:p w14:paraId="1E18F981" w14:textId="77777777" w:rsidR="00A20B92" w:rsidRDefault="00A20B92">
            <w:pPr>
              <w:rPr>
                <w:rFonts w:cs="Arial"/>
              </w:rPr>
            </w:pPr>
          </w:p>
        </w:tc>
        <w:tc>
          <w:tcPr>
            <w:tcW w:w="1961" w:type="dxa"/>
            <w:tcBorders>
              <w:top w:val="single" w:sz="4" w:space="0" w:color="auto"/>
              <w:left w:val="single" w:sz="4" w:space="0" w:color="auto"/>
              <w:bottom w:val="single" w:sz="4" w:space="0" w:color="auto"/>
              <w:right w:val="single" w:sz="4" w:space="0" w:color="auto"/>
            </w:tcBorders>
          </w:tcPr>
          <w:p w14:paraId="3F2879AB" w14:textId="77777777" w:rsidR="00A20B92" w:rsidRDefault="00A20B92">
            <w:pPr>
              <w:rPr>
                <w:rFonts w:ascii="Tms Rmn" w:hAnsi="Tms Rmn"/>
              </w:rPr>
            </w:pPr>
          </w:p>
        </w:tc>
        <w:tc>
          <w:tcPr>
            <w:tcW w:w="1581" w:type="dxa"/>
            <w:tcBorders>
              <w:top w:val="single" w:sz="4" w:space="0" w:color="auto"/>
              <w:left w:val="single" w:sz="4" w:space="0" w:color="auto"/>
              <w:bottom w:val="single" w:sz="4" w:space="0" w:color="auto"/>
              <w:right w:val="single" w:sz="4" w:space="0" w:color="auto"/>
            </w:tcBorders>
          </w:tcPr>
          <w:p w14:paraId="0ED06A9E" w14:textId="77777777" w:rsidR="00A20B92" w:rsidRDefault="00A20B92">
            <w:pPr>
              <w:rPr>
                <w:rFonts w:cs="Arial"/>
              </w:rPr>
            </w:pPr>
          </w:p>
        </w:tc>
        <w:tc>
          <w:tcPr>
            <w:tcW w:w="3897" w:type="dxa"/>
            <w:tcBorders>
              <w:top w:val="single" w:sz="4" w:space="0" w:color="auto"/>
              <w:left w:val="single" w:sz="4" w:space="0" w:color="auto"/>
              <w:bottom w:val="single" w:sz="4" w:space="0" w:color="auto"/>
              <w:right w:val="single" w:sz="4" w:space="0" w:color="auto"/>
            </w:tcBorders>
          </w:tcPr>
          <w:p w14:paraId="6C96EC8A" w14:textId="77777777" w:rsidR="00A20B92" w:rsidRDefault="00A20B92">
            <w:pPr>
              <w:rPr>
                <w:rFonts w:cs="Arial"/>
              </w:rPr>
            </w:pPr>
          </w:p>
        </w:tc>
      </w:tr>
      <w:tr w:rsidR="00A20B92" w14:paraId="191FE2B0" w14:textId="77777777" w:rsidTr="00A20B92">
        <w:trPr>
          <w:trHeight w:val="397"/>
        </w:trPr>
        <w:tc>
          <w:tcPr>
            <w:tcW w:w="876" w:type="dxa"/>
            <w:tcBorders>
              <w:top w:val="single" w:sz="4" w:space="0" w:color="auto"/>
              <w:left w:val="single" w:sz="4" w:space="0" w:color="auto"/>
              <w:bottom w:val="single" w:sz="4" w:space="0" w:color="auto"/>
              <w:right w:val="single" w:sz="4" w:space="0" w:color="auto"/>
            </w:tcBorders>
          </w:tcPr>
          <w:p w14:paraId="34676AB8" w14:textId="77777777" w:rsidR="00A20B92" w:rsidRPr="00A20B92" w:rsidRDefault="00A20B92" w:rsidP="00A20B92">
            <w:pPr>
              <w:pStyle w:val="ListParagraph"/>
              <w:numPr>
                <w:ilvl w:val="0"/>
                <w:numId w:val="28"/>
              </w:numPr>
              <w:rPr>
                <w:rFonts w:cs="Arial"/>
              </w:rPr>
            </w:pPr>
          </w:p>
        </w:tc>
        <w:tc>
          <w:tcPr>
            <w:tcW w:w="4735" w:type="dxa"/>
            <w:tcBorders>
              <w:top w:val="single" w:sz="4" w:space="0" w:color="auto"/>
              <w:left w:val="single" w:sz="4" w:space="0" w:color="auto"/>
              <w:bottom w:val="single" w:sz="4" w:space="0" w:color="auto"/>
              <w:right w:val="single" w:sz="4" w:space="0" w:color="auto"/>
            </w:tcBorders>
          </w:tcPr>
          <w:p w14:paraId="7E75F413" w14:textId="77777777" w:rsidR="00A20B92" w:rsidRDefault="00A20B92">
            <w:pPr>
              <w:rPr>
                <w:rFonts w:cs="Arial"/>
              </w:rPr>
            </w:pPr>
          </w:p>
        </w:tc>
        <w:tc>
          <w:tcPr>
            <w:tcW w:w="1454" w:type="dxa"/>
            <w:tcBorders>
              <w:top w:val="single" w:sz="4" w:space="0" w:color="auto"/>
              <w:left w:val="single" w:sz="4" w:space="0" w:color="auto"/>
              <w:bottom w:val="single" w:sz="4" w:space="0" w:color="auto"/>
              <w:right w:val="single" w:sz="4" w:space="0" w:color="auto"/>
            </w:tcBorders>
          </w:tcPr>
          <w:p w14:paraId="0E2177F0" w14:textId="77777777" w:rsidR="00A20B92" w:rsidRDefault="00A20B92">
            <w:pPr>
              <w:rPr>
                <w:rFonts w:cs="Arial"/>
              </w:rPr>
            </w:pPr>
          </w:p>
        </w:tc>
        <w:tc>
          <w:tcPr>
            <w:tcW w:w="1961" w:type="dxa"/>
            <w:tcBorders>
              <w:top w:val="single" w:sz="4" w:space="0" w:color="auto"/>
              <w:left w:val="single" w:sz="4" w:space="0" w:color="auto"/>
              <w:bottom w:val="single" w:sz="4" w:space="0" w:color="auto"/>
              <w:right w:val="single" w:sz="4" w:space="0" w:color="auto"/>
            </w:tcBorders>
          </w:tcPr>
          <w:p w14:paraId="3502EF8E" w14:textId="77777777" w:rsidR="00A20B92" w:rsidRDefault="00A20B92">
            <w:pPr>
              <w:rPr>
                <w:rFonts w:ascii="Tms Rmn" w:hAnsi="Tms Rmn"/>
              </w:rPr>
            </w:pPr>
          </w:p>
        </w:tc>
        <w:tc>
          <w:tcPr>
            <w:tcW w:w="1581" w:type="dxa"/>
            <w:tcBorders>
              <w:top w:val="single" w:sz="4" w:space="0" w:color="auto"/>
              <w:left w:val="single" w:sz="4" w:space="0" w:color="auto"/>
              <w:bottom w:val="single" w:sz="4" w:space="0" w:color="auto"/>
              <w:right w:val="single" w:sz="4" w:space="0" w:color="auto"/>
            </w:tcBorders>
          </w:tcPr>
          <w:p w14:paraId="4CACEB5C" w14:textId="77777777" w:rsidR="00A20B92" w:rsidRDefault="00A20B92">
            <w:pPr>
              <w:rPr>
                <w:rFonts w:cs="Arial"/>
              </w:rPr>
            </w:pPr>
          </w:p>
        </w:tc>
        <w:tc>
          <w:tcPr>
            <w:tcW w:w="3897" w:type="dxa"/>
            <w:tcBorders>
              <w:top w:val="single" w:sz="4" w:space="0" w:color="auto"/>
              <w:left w:val="single" w:sz="4" w:space="0" w:color="auto"/>
              <w:bottom w:val="single" w:sz="4" w:space="0" w:color="auto"/>
              <w:right w:val="single" w:sz="4" w:space="0" w:color="auto"/>
            </w:tcBorders>
          </w:tcPr>
          <w:p w14:paraId="20CDFAEC" w14:textId="77777777" w:rsidR="00A20B92" w:rsidRDefault="00A20B92">
            <w:pPr>
              <w:rPr>
                <w:rFonts w:cs="Arial"/>
              </w:rPr>
            </w:pPr>
          </w:p>
        </w:tc>
      </w:tr>
      <w:tr w:rsidR="00A20B92" w14:paraId="5E0C42E4" w14:textId="77777777" w:rsidTr="00A20B92">
        <w:trPr>
          <w:trHeight w:val="397"/>
        </w:trPr>
        <w:tc>
          <w:tcPr>
            <w:tcW w:w="876" w:type="dxa"/>
            <w:tcBorders>
              <w:top w:val="single" w:sz="4" w:space="0" w:color="auto"/>
              <w:left w:val="single" w:sz="4" w:space="0" w:color="auto"/>
              <w:bottom w:val="single" w:sz="4" w:space="0" w:color="auto"/>
              <w:right w:val="single" w:sz="4" w:space="0" w:color="auto"/>
            </w:tcBorders>
          </w:tcPr>
          <w:p w14:paraId="77484131" w14:textId="77777777" w:rsidR="00A20B92" w:rsidRPr="00A20B92" w:rsidRDefault="00A20B92" w:rsidP="00A20B92">
            <w:pPr>
              <w:pStyle w:val="ListParagraph"/>
              <w:numPr>
                <w:ilvl w:val="0"/>
                <w:numId w:val="28"/>
              </w:numPr>
              <w:rPr>
                <w:rFonts w:cs="Arial"/>
              </w:rPr>
            </w:pPr>
          </w:p>
        </w:tc>
        <w:tc>
          <w:tcPr>
            <w:tcW w:w="4735" w:type="dxa"/>
            <w:tcBorders>
              <w:top w:val="single" w:sz="4" w:space="0" w:color="auto"/>
              <w:left w:val="single" w:sz="4" w:space="0" w:color="auto"/>
              <w:bottom w:val="single" w:sz="4" w:space="0" w:color="auto"/>
              <w:right w:val="single" w:sz="4" w:space="0" w:color="auto"/>
            </w:tcBorders>
          </w:tcPr>
          <w:p w14:paraId="29F9EB0A" w14:textId="77777777" w:rsidR="00A20B92" w:rsidRDefault="00A20B92">
            <w:pPr>
              <w:rPr>
                <w:rFonts w:cs="Arial"/>
              </w:rPr>
            </w:pPr>
          </w:p>
        </w:tc>
        <w:tc>
          <w:tcPr>
            <w:tcW w:w="1454" w:type="dxa"/>
            <w:tcBorders>
              <w:top w:val="single" w:sz="4" w:space="0" w:color="auto"/>
              <w:left w:val="single" w:sz="4" w:space="0" w:color="auto"/>
              <w:bottom w:val="single" w:sz="4" w:space="0" w:color="auto"/>
              <w:right w:val="single" w:sz="4" w:space="0" w:color="auto"/>
            </w:tcBorders>
          </w:tcPr>
          <w:p w14:paraId="73BAAA62" w14:textId="77777777" w:rsidR="00A20B92" w:rsidRDefault="00A20B92">
            <w:pPr>
              <w:rPr>
                <w:rFonts w:cs="Arial"/>
              </w:rPr>
            </w:pPr>
          </w:p>
        </w:tc>
        <w:tc>
          <w:tcPr>
            <w:tcW w:w="1961" w:type="dxa"/>
            <w:tcBorders>
              <w:top w:val="single" w:sz="4" w:space="0" w:color="auto"/>
              <w:left w:val="single" w:sz="4" w:space="0" w:color="auto"/>
              <w:bottom w:val="single" w:sz="4" w:space="0" w:color="auto"/>
              <w:right w:val="single" w:sz="4" w:space="0" w:color="auto"/>
            </w:tcBorders>
          </w:tcPr>
          <w:p w14:paraId="5B2763F1" w14:textId="77777777" w:rsidR="00A20B92" w:rsidRDefault="00A20B92">
            <w:pPr>
              <w:rPr>
                <w:rFonts w:ascii="Tms Rmn" w:hAnsi="Tms Rmn"/>
              </w:rPr>
            </w:pPr>
          </w:p>
        </w:tc>
        <w:tc>
          <w:tcPr>
            <w:tcW w:w="1581" w:type="dxa"/>
            <w:tcBorders>
              <w:top w:val="single" w:sz="4" w:space="0" w:color="auto"/>
              <w:left w:val="single" w:sz="4" w:space="0" w:color="auto"/>
              <w:bottom w:val="single" w:sz="4" w:space="0" w:color="auto"/>
              <w:right w:val="single" w:sz="4" w:space="0" w:color="auto"/>
            </w:tcBorders>
          </w:tcPr>
          <w:p w14:paraId="1131F596" w14:textId="77777777" w:rsidR="00A20B92" w:rsidRDefault="00A20B92">
            <w:pPr>
              <w:rPr>
                <w:rFonts w:cs="Arial"/>
              </w:rPr>
            </w:pPr>
          </w:p>
        </w:tc>
        <w:tc>
          <w:tcPr>
            <w:tcW w:w="3897" w:type="dxa"/>
            <w:tcBorders>
              <w:top w:val="single" w:sz="4" w:space="0" w:color="auto"/>
              <w:left w:val="single" w:sz="4" w:space="0" w:color="auto"/>
              <w:bottom w:val="single" w:sz="4" w:space="0" w:color="auto"/>
              <w:right w:val="single" w:sz="4" w:space="0" w:color="auto"/>
            </w:tcBorders>
          </w:tcPr>
          <w:p w14:paraId="44A73796" w14:textId="77777777" w:rsidR="00A20B92" w:rsidRDefault="00A20B92">
            <w:pPr>
              <w:rPr>
                <w:rFonts w:cs="Arial"/>
              </w:rPr>
            </w:pPr>
          </w:p>
        </w:tc>
      </w:tr>
      <w:tr w:rsidR="00A20B92" w14:paraId="78C3C924" w14:textId="77777777" w:rsidTr="00A20B92">
        <w:trPr>
          <w:trHeight w:val="397"/>
        </w:trPr>
        <w:tc>
          <w:tcPr>
            <w:tcW w:w="876" w:type="dxa"/>
            <w:tcBorders>
              <w:top w:val="single" w:sz="4" w:space="0" w:color="auto"/>
              <w:left w:val="single" w:sz="4" w:space="0" w:color="auto"/>
              <w:bottom w:val="single" w:sz="4" w:space="0" w:color="auto"/>
              <w:right w:val="single" w:sz="4" w:space="0" w:color="auto"/>
            </w:tcBorders>
          </w:tcPr>
          <w:p w14:paraId="176F1706" w14:textId="77777777" w:rsidR="00A20B92" w:rsidRPr="00A20B92" w:rsidRDefault="00A20B92" w:rsidP="00A20B92">
            <w:pPr>
              <w:pStyle w:val="ListParagraph"/>
              <w:numPr>
                <w:ilvl w:val="0"/>
                <w:numId w:val="28"/>
              </w:numPr>
              <w:rPr>
                <w:rFonts w:cs="Arial"/>
              </w:rPr>
            </w:pPr>
          </w:p>
        </w:tc>
        <w:tc>
          <w:tcPr>
            <w:tcW w:w="4735" w:type="dxa"/>
            <w:tcBorders>
              <w:top w:val="single" w:sz="4" w:space="0" w:color="auto"/>
              <w:left w:val="single" w:sz="4" w:space="0" w:color="auto"/>
              <w:bottom w:val="single" w:sz="4" w:space="0" w:color="auto"/>
              <w:right w:val="single" w:sz="4" w:space="0" w:color="auto"/>
            </w:tcBorders>
          </w:tcPr>
          <w:p w14:paraId="1BD2EDC4" w14:textId="77777777" w:rsidR="00A20B92" w:rsidRDefault="00A20B92">
            <w:pPr>
              <w:rPr>
                <w:rFonts w:cs="Arial"/>
              </w:rPr>
            </w:pPr>
          </w:p>
        </w:tc>
        <w:tc>
          <w:tcPr>
            <w:tcW w:w="1454" w:type="dxa"/>
            <w:tcBorders>
              <w:top w:val="single" w:sz="4" w:space="0" w:color="auto"/>
              <w:left w:val="single" w:sz="4" w:space="0" w:color="auto"/>
              <w:bottom w:val="single" w:sz="4" w:space="0" w:color="auto"/>
              <w:right w:val="single" w:sz="4" w:space="0" w:color="auto"/>
            </w:tcBorders>
          </w:tcPr>
          <w:p w14:paraId="05F82E9B" w14:textId="77777777" w:rsidR="00A20B92" w:rsidRDefault="00A20B92">
            <w:pPr>
              <w:rPr>
                <w:rFonts w:cs="Arial"/>
              </w:rPr>
            </w:pPr>
          </w:p>
        </w:tc>
        <w:tc>
          <w:tcPr>
            <w:tcW w:w="1961" w:type="dxa"/>
            <w:tcBorders>
              <w:top w:val="single" w:sz="4" w:space="0" w:color="auto"/>
              <w:left w:val="single" w:sz="4" w:space="0" w:color="auto"/>
              <w:bottom w:val="single" w:sz="4" w:space="0" w:color="auto"/>
              <w:right w:val="single" w:sz="4" w:space="0" w:color="auto"/>
            </w:tcBorders>
          </w:tcPr>
          <w:p w14:paraId="1D209ED7" w14:textId="77777777" w:rsidR="00A20B92" w:rsidRDefault="00A20B92">
            <w:pPr>
              <w:rPr>
                <w:rFonts w:ascii="Tms Rmn" w:hAnsi="Tms Rmn"/>
              </w:rPr>
            </w:pPr>
          </w:p>
        </w:tc>
        <w:tc>
          <w:tcPr>
            <w:tcW w:w="1581" w:type="dxa"/>
            <w:tcBorders>
              <w:top w:val="single" w:sz="4" w:space="0" w:color="auto"/>
              <w:left w:val="single" w:sz="4" w:space="0" w:color="auto"/>
              <w:bottom w:val="single" w:sz="4" w:space="0" w:color="auto"/>
              <w:right w:val="single" w:sz="4" w:space="0" w:color="auto"/>
            </w:tcBorders>
          </w:tcPr>
          <w:p w14:paraId="077A703B" w14:textId="77777777" w:rsidR="00A20B92" w:rsidRDefault="00A20B92">
            <w:pPr>
              <w:rPr>
                <w:rFonts w:cs="Arial"/>
              </w:rPr>
            </w:pPr>
          </w:p>
        </w:tc>
        <w:tc>
          <w:tcPr>
            <w:tcW w:w="3897" w:type="dxa"/>
            <w:tcBorders>
              <w:top w:val="single" w:sz="4" w:space="0" w:color="auto"/>
              <w:left w:val="single" w:sz="4" w:space="0" w:color="auto"/>
              <w:bottom w:val="single" w:sz="4" w:space="0" w:color="auto"/>
              <w:right w:val="single" w:sz="4" w:space="0" w:color="auto"/>
            </w:tcBorders>
          </w:tcPr>
          <w:p w14:paraId="7F303DE7" w14:textId="77777777" w:rsidR="00A20B92" w:rsidRDefault="00A20B92">
            <w:pPr>
              <w:rPr>
                <w:rFonts w:cs="Arial"/>
              </w:rPr>
            </w:pPr>
          </w:p>
        </w:tc>
      </w:tr>
      <w:tr w:rsidR="00A20B92" w14:paraId="4D8A94F4" w14:textId="77777777" w:rsidTr="00A20B92">
        <w:trPr>
          <w:trHeight w:val="397"/>
        </w:trPr>
        <w:tc>
          <w:tcPr>
            <w:tcW w:w="876" w:type="dxa"/>
            <w:tcBorders>
              <w:top w:val="single" w:sz="4" w:space="0" w:color="auto"/>
              <w:left w:val="single" w:sz="4" w:space="0" w:color="auto"/>
              <w:bottom w:val="single" w:sz="4" w:space="0" w:color="auto"/>
              <w:right w:val="single" w:sz="4" w:space="0" w:color="auto"/>
            </w:tcBorders>
          </w:tcPr>
          <w:p w14:paraId="510829D9" w14:textId="77777777" w:rsidR="00A20B92" w:rsidRPr="00A20B92" w:rsidRDefault="00A20B92" w:rsidP="00A20B92">
            <w:pPr>
              <w:pStyle w:val="ListParagraph"/>
              <w:numPr>
                <w:ilvl w:val="0"/>
                <w:numId w:val="28"/>
              </w:numPr>
              <w:rPr>
                <w:rFonts w:cs="Arial"/>
              </w:rPr>
            </w:pPr>
          </w:p>
        </w:tc>
        <w:tc>
          <w:tcPr>
            <w:tcW w:w="4735" w:type="dxa"/>
            <w:tcBorders>
              <w:top w:val="single" w:sz="4" w:space="0" w:color="auto"/>
              <w:left w:val="single" w:sz="4" w:space="0" w:color="auto"/>
              <w:bottom w:val="single" w:sz="4" w:space="0" w:color="auto"/>
              <w:right w:val="single" w:sz="4" w:space="0" w:color="auto"/>
            </w:tcBorders>
          </w:tcPr>
          <w:p w14:paraId="413A489E" w14:textId="77777777" w:rsidR="00A20B92" w:rsidRDefault="00A20B92">
            <w:pPr>
              <w:rPr>
                <w:rFonts w:cs="Arial"/>
              </w:rPr>
            </w:pPr>
          </w:p>
        </w:tc>
        <w:tc>
          <w:tcPr>
            <w:tcW w:w="1454" w:type="dxa"/>
            <w:tcBorders>
              <w:top w:val="single" w:sz="4" w:space="0" w:color="auto"/>
              <w:left w:val="single" w:sz="4" w:space="0" w:color="auto"/>
              <w:bottom w:val="single" w:sz="4" w:space="0" w:color="auto"/>
              <w:right w:val="single" w:sz="4" w:space="0" w:color="auto"/>
            </w:tcBorders>
          </w:tcPr>
          <w:p w14:paraId="7400A69E" w14:textId="77777777" w:rsidR="00A20B92" w:rsidRDefault="00A20B92">
            <w:pPr>
              <w:rPr>
                <w:rFonts w:cs="Arial"/>
              </w:rPr>
            </w:pPr>
          </w:p>
        </w:tc>
        <w:tc>
          <w:tcPr>
            <w:tcW w:w="1961" w:type="dxa"/>
            <w:tcBorders>
              <w:top w:val="single" w:sz="4" w:space="0" w:color="auto"/>
              <w:left w:val="single" w:sz="4" w:space="0" w:color="auto"/>
              <w:bottom w:val="single" w:sz="4" w:space="0" w:color="auto"/>
              <w:right w:val="single" w:sz="4" w:space="0" w:color="auto"/>
            </w:tcBorders>
          </w:tcPr>
          <w:p w14:paraId="5804F7B4" w14:textId="77777777" w:rsidR="00A20B92" w:rsidRDefault="00A20B92">
            <w:pPr>
              <w:rPr>
                <w:rFonts w:ascii="Tms Rmn" w:hAnsi="Tms Rmn"/>
              </w:rPr>
            </w:pPr>
          </w:p>
        </w:tc>
        <w:tc>
          <w:tcPr>
            <w:tcW w:w="1581" w:type="dxa"/>
            <w:tcBorders>
              <w:top w:val="single" w:sz="4" w:space="0" w:color="auto"/>
              <w:left w:val="single" w:sz="4" w:space="0" w:color="auto"/>
              <w:bottom w:val="single" w:sz="4" w:space="0" w:color="auto"/>
              <w:right w:val="single" w:sz="4" w:space="0" w:color="auto"/>
            </w:tcBorders>
          </w:tcPr>
          <w:p w14:paraId="519F9B6B" w14:textId="77777777" w:rsidR="00A20B92" w:rsidRDefault="00A20B92">
            <w:pPr>
              <w:rPr>
                <w:rFonts w:cs="Arial"/>
              </w:rPr>
            </w:pPr>
          </w:p>
        </w:tc>
        <w:tc>
          <w:tcPr>
            <w:tcW w:w="3897" w:type="dxa"/>
            <w:tcBorders>
              <w:top w:val="single" w:sz="4" w:space="0" w:color="auto"/>
              <w:left w:val="single" w:sz="4" w:space="0" w:color="auto"/>
              <w:bottom w:val="single" w:sz="4" w:space="0" w:color="auto"/>
              <w:right w:val="single" w:sz="4" w:space="0" w:color="auto"/>
            </w:tcBorders>
          </w:tcPr>
          <w:p w14:paraId="731A2857" w14:textId="77777777" w:rsidR="00A20B92" w:rsidRDefault="00A20B92">
            <w:pPr>
              <w:rPr>
                <w:rFonts w:cs="Arial"/>
              </w:rPr>
            </w:pPr>
          </w:p>
        </w:tc>
      </w:tr>
      <w:tr w:rsidR="00A20B92" w14:paraId="4506DD8E" w14:textId="77777777" w:rsidTr="00A20B92">
        <w:trPr>
          <w:trHeight w:val="397"/>
        </w:trPr>
        <w:tc>
          <w:tcPr>
            <w:tcW w:w="876" w:type="dxa"/>
            <w:tcBorders>
              <w:top w:val="single" w:sz="4" w:space="0" w:color="auto"/>
              <w:left w:val="single" w:sz="4" w:space="0" w:color="auto"/>
              <w:bottom w:val="single" w:sz="4" w:space="0" w:color="auto"/>
              <w:right w:val="single" w:sz="4" w:space="0" w:color="auto"/>
            </w:tcBorders>
          </w:tcPr>
          <w:p w14:paraId="58813E83" w14:textId="77777777" w:rsidR="00A20B92" w:rsidRPr="00A20B92" w:rsidRDefault="00A20B92" w:rsidP="00A20B92">
            <w:pPr>
              <w:pStyle w:val="ListParagraph"/>
              <w:numPr>
                <w:ilvl w:val="0"/>
                <w:numId w:val="28"/>
              </w:numPr>
              <w:rPr>
                <w:rFonts w:cs="Arial"/>
              </w:rPr>
            </w:pPr>
          </w:p>
        </w:tc>
        <w:tc>
          <w:tcPr>
            <w:tcW w:w="4735" w:type="dxa"/>
            <w:tcBorders>
              <w:top w:val="single" w:sz="4" w:space="0" w:color="auto"/>
              <w:left w:val="single" w:sz="4" w:space="0" w:color="auto"/>
              <w:bottom w:val="single" w:sz="4" w:space="0" w:color="auto"/>
              <w:right w:val="single" w:sz="4" w:space="0" w:color="auto"/>
            </w:tcBorders>
          </w:tcPr>
          <w:p w14:paraId="71481AAD" w14:textId="77777777" w:rsidR="00A20B92" w:rsidRDefault="00A20B92">
            <w:pPr>
              <w:rPr>
                <w:rFonts w:cs="Arial"/>
              </w:rPr>
            </w:pPr>
          </w:p>
        </w:tc>
        <w:tc>
          <w:tcPr>
            <w:tcW w:w="1454" w:type="dxa"/>
            <w:tcBorders>
              <w:top w:val="single" w:sz="4" w:space="0" w:color="auto"/>
              <w:left w:val="single" w:sz="4" w:space="0" w:color="auto"/>
              <w:bottom w:val="single" w:sz="4" w:space="0" w:color="auto"/>
              <w:right w:val="single" w:sz="4" w:space="0" w:color="auto"/>
            </w:tcBorders>
          </w:tcPr>
          <w:p w14:paraId="76345F0C" w14:textId="77777777" w:rsidR="00A20B92" w:rsidRDefault="00A20B92">
            <w:pPr>
              <w:rPr>
                <w:rFonts w:cs="Arial"/>
              </w:rPr>
            </w:pPr>
          </w:p>
        </w:tc>
        <w:tc>
          <w:tcPr>
            <w:tcW w:w="1961" w:type="dxa"/>
            <w:tcBorders>
              <w:top w:val="single" w:sz="4" w:space="0" w:color="auto"/>
              <w:left w:val="single" w:sz="4" w:space="0" w:color="auto"/>
              <w:bottom w:val="single" w:sz="4" w:space="0" w:color="auto"/>
              <w:right w:val="single" w:sz="4" w:space="0" w:color="auto"/>
            </w:tcBorders>
          </w:tcPr>
          <w:p w14:paraId="522F4778" w14:textId="77777777" w:rsidR="00A20B92" w:rsidRDefault="00A20B92">
            <w:pPr>
              <w:rPr>
                <w:rFonts w:ascii="Tms Rmn" w:hAnsi="Tms Rmn"/>
              </w:rPr>
            </w:pPr>
          </w:p>
        </w:tc>
        <w:tc>
          <w:tcPr>
            <w:tcW w:w="1581" w:type="dxa"/>
            <w:tcBorders>
              <w:top w:val="single" w:sz="4" w:space="0" w:color="auto"/>
              <w:left w:val="single" w:sz="4" w:space="0" w:color="auto"/>
              <w:bottom w:val="single" w:sz="4" w:space="0" w:color="auto"/>
              <w:right w:val="single" w:sz="4" w:space="0" w:color="auto"/>
            </w:tcBorders>
          </w:tcPr>
          <w:p w14:paraId="7AD5A706" w14:textId="77777777" w:rsidR="00A20B92" w:rsidRDefault="00A20B92">
            <w:pPr>
              <w:rPr>
                <w:rFonts w:cs="Arial"/>
              </w:rPr>
            </w:pPr>
          </w:p>
        </w:tc>
        <w:tc>
          <w:tcPr>
            <w:tcW w:w="3897" w:type="dxa"/>
            <w:tcBorders>
              <w:top w:val="single" w:sz="4" w:space="0" w:color="auto"/>
              <w:left w:val="single" w:sz="4" w:space="0" w:color="auto"/>
              <w:bottom w:val="single" w:sz="4" w:space="0" w:color="auto"/>
              <w:right w:val="single" w:sz="4" w:space="0" w:color="auto"/>
            </w:tcBorders>
          </w:tcPr>
          <w:p w14:paraId="7175889D" w14:textId="77777777" w:rsidR="00A20B92" w:rsidRDefault="00A20B92">
            <w:pPr>
              <w:rPr>
                <w:rFonts w:cs="Arial"/>
              </w:rPr>
            </w:pPr>
          </w:p>
        </w:tc>
      </w:tr>
      <w:tr w:rsidR="00A20B92" w14:paraId="5376F6B6" w14:textId="77777777" w:rsidTr="00A20B92">
        <w:trPr>
          <w:trHeight w:val="397"/>
        </w:trPr>
        <w:tc>
          <w:tcPr>
            <w:tcW w:w="876" w:type="dxa"/>
            <w:tcBorders>
              <w:top w:val="single" w:sz="4" w:space="0" w:color="auto"/>
              <w:left w:val="single" w:sz="4" w:space="0" w:color="auto"/>
              <w:bottom w:val="single" w:sz="4" w:space="0" w:color="auto"/>
              <w:right w:val="single" w:sz="4" w:space="0" w:color="auto"/>
            </w:tcBorders>
          </w:tcPr>
          <w:p w14:paraId="336E676E" w14:textId="77777777" w:rsidR="00A20B92" w:rsidRPr="00A20B92" w:rsidRDefault="00A20B92" w:rsidP="00A20B92">
            <w:pPr>
              <w:pStyle w:val="ListParagraph"/>
              <w:numPr>
                <w:ilvl w:val="0"/>
                <w:numId w:val="28"/>
              </w:numPr>
              <w:rPr>
                <w:rFonts w:cs="Arial"/>
              </w:rPr>
            </w:pPr>
          </w:p>
        </w:tc>
        <w:tc>
          <w:tcPr>
            <w:tcW w:w="4735" w:type="dxa"/>
            <w:tcBorders>
              <w:top w:val="single" w:sz="4" w:space="0" w:color="auto"/>
              <w:left w:val="single" w:sz="4" w:space="0" w:color="auto"/>
              <w:bottom w:val="single" w:sz="4" w:space="0" w:color="auto"/>
              <w:right w:val="single" w:sz="4" w:space="0" w:color="auto"/>
            </w:tcBorders>
          </w:tcPr>
          <w:p w14:paraId="2D82AE72" w14:textId="77777777" w:rsidR="00A20B92" w:rsidRDefault="00A20B92">
            <w:pPr>
              <w:rPr>
                <w:rFonts w:cs="Arial"/>
              </w:rPr>
            </w:pPr>
          </w:p>
        </w:tc>
        <w:tc>
          <w:tcPr>
            <w:tcW w:w="1454" w:type="dxa"/>
            <w:tcBorders>
              <w:top w:val="single" w:sz="4" w:space="0" w:color="auto"/>
              <w:left w:val="single" w:sz="4" w:space="0" w:color="auto"/>
              <w:bottom w:val="single" w:sz="4" w:space="0" w:color="auto"/>
              <w:right w:val="single" w:sz="4" w:space="0" w:color="auto"/>
            </w:tcBorders>
          </w:tcPr>
          <w:p w14:paraId="096B09D5" w14:textId="77777777" w:rsidR="00A20B92" w:rsidRDefault="00A20B92">
            <w:pPr>
              <w:rPr>
                <w:rFonts w:cs="Arial"/>
              </w:rPr>
            </w:pPr>
          </w:p>
        </w:tc>
        <w:tc>
          <w:tcPr>
            <w:tcW w:w="1961" w:type="dxa"/>
            <w:tcBorders>
              <w:top w:val="single" w:sz="4" w:space="0" w:color="auto"/>
              <w:left w:val="single" w:sz="4" w:space="0" w:color="auto"/>
              <w:bottom w:val="single" w:sz="4" w:space="0" w:color="auto"/>
              <w:right w:val="single" w:sz="4" w:space="0" w:color="auto"/>
            </w:tcBorders>
          </w:tcPr>
          <w:p w14:paraId="6A64EF9E" w14:textId="77777777" w:rsidR="00A20B92" w:rsidRDefault="00A20B92">
            <w:pPr>
              <w:rPr>
                <w:rFonts w:ascii="Tms Rmn" w:hAnsi="Tms Rmn"/>
              </w:rPr>
            </w:pPr>
          </w:p>
        </w:tc>
        <w:tc>
          <w:tcPr>
            <w:tcW w:w="1581" w:type="dxa"/>
            <w:tcBorders>
              <w:top w:val="single" w:sz="4" w:space="0" w:color="auto"/>
              <w:left w:val="single" w:sz="4" w:space="0" w:color="auto"/>
              <w:bottom w:val="single" w:sz="4" w:space="0" w:color="auto"/>
              <w:right w:val="single" w:sz="4" w:space="0" w:color="auto"/>
            </w:tcBorders>
          </w:tcPr>
          <w:p w14:paraId="3D4965ED" w14:textId="77777777" w:rsidR="00A20B92" w:rsidRDefault="00A20B92">
            <w:pPr>
              <w:rPr>
                <w:rFonts w:cs="Arial"/>
              </w:rPr>
            </w:pPr>
          </w:p>
        </w:tc>
        <w:tc>
          <w:tcPr>
            <w:tcW w:w="3897" w:type="dxa"/>
            <w:tcBorders>
              <w:top w:val="single" w:sz="4" w:space="0" w:color="auto"/>
              <w:left w:val="single" w:sz="4" w:space="0" w:color="auto"/>
              <w:bottom w:val="single" w:sz="4" w:space="0" w:color="auto"/>
              <w:right w:val="single" w:sz="4" w:space="0" w:color="auto"/>
            </w:tcBorders>
          </w:tcPr>
          <w:p w14:paraId="43D813A8" w14:textId="77777777" w:rsidR="00A20B92" w:rsidRDefault="00A20B92">
            <w:pPr>
              <w:rPr>
                <w:rFonts w:cs="Arial"/>
              </w:rPr>
            </w:pPr>
          </w:p>
        </w:tc>
      </w:tr>
      <w:tr w:rsidR="00A20B92" w14:paraId="25D336A0" w14:textId="77777777" w:rsidTr="00A20B92">
        <w:trPr>
          <w:trHeight w:val="397"/>
        </w:trPr>
        <w:tc>
          <w:tcPr>
            <w:tcW w:w="876" w:type="dxa"/>
            <w:tcBorders>
              <w:top w:val="single" w:sz="4" w:space="0" w:color="auto"/>
              <w:left w:val="single" w:sz="4" w:space="0" w:color="auto"/>
              <w:bottom w:val="single" w:sz="4" w:space="0" w:color="auto"/>
              <w:right w:val="single" w:sz="4" w:space="0" w:color="auto"/>
            </w:tcBorders>
          </w:tcPr>
          <w:p w14:paraId="15E3866D" w14:textId="77777777" w:rsidR="00A20B92" w:rsidRPr="00A20B92" w:rsidRDefault="00A20B92" w:rsidP="00A20B92">
            <w:pPr>
              <w:pStyle w:val="ListParagraph"/>
              <w:numPr>
                <w:ilvl w:val="0"/>
                <w:numId w:val="28"/>
              </w:numPr>
              <w:rPr>
                <w:rFonts w:cs="Arial"/>
              </w:rPr>
            </w:pPr>
          </w:p>
        </w:tc>
        <w:tc>
          <w:tcPr>
            <w:tcW w:w="4735" w:type="dxa"/>
            <w:tcBorders>
              <w:top w:val="single" w:sz="4" w:space="0" w:color="auto"/>
              <w:left w:val="single" w:sz="4" w:space="0" w:color="auto"/>
              <w:bottom w:val="single" w:sz="4" w:space="0" w:color="auto"/>
              <w:right w:val="single" w:sz="4" w:space="0" w:color="auto"/>
            </w:tcBorders>
          </w:tcPr>
          <w:p w14:paraId="54A8C310" w14:textId="77777777" w:rsidR="00A20B92" w:rsidRDefault="00A20B92">
            <w:pPr>
              <w:rPr>
                <w:rFonts w:cs="Arial"/>
              </w:rPr>
            </w:pPr>
          </w:p>
        </w:tc>
        <w:tc>
          <w:tcPr>
            <w:tcW w:w="1454" w:type="dxa"/>
            <w:tcBorders>
              <w:top w:val="single" w:sz="4" w:space="0" w:color="auto"/>
              <w:left w:val="single" w:sz="4" w:space="0" w:color="auto"/>
              <w:bottom w:val="single" w:sz="4" w:space="0" w:color="auto"/>
              <w:right w:val="single" w:sz="4" w:space="0" w:color="auto"/>
            </w:tcBorders>
          </w:tcPr>
          <w:p w14:paraId="695010E1" w14:textId="77777777" w:rsidR="00A20B92" w:rsidRDefault="00A20B92">
            <w:pPr>
              <w:rPr>
                <w:rFonts w:cs="Arial"/>
              </w:rPr>
            </w:pPr>
          </w:p>
        </w:tc>
        <w:tc>
          <w:tcPr>
            <w:tcW w:w="1961" w:type="dxa"/>
            <w:tcBorders>
              <w:top w:val="single" w:sz="4" w:space="0" w:color="auto"/>
              <w:left w:val="single" w:sz="4" w:space="0" w:color="auto"/>
              <w:bottom w:val="single" w:sz="4" w:space="0" w:color="auto"/>
              <w:right w:val="single" w:sz="4" w:space="0" w:color="auto"/>
            </w:tcBorders>
          </w:tcPr>
          <w:p w14:paraId="3FA4804C" w14:textId="77777777" w:rsidR="00A20B92" w:rsidRDefault="00A20B92">
            <w:pPr>
              <w:rPr>
                <w:rFonts w:ascii="Tms Rmn" w:hAnsi="Tms Rmn"/>
              </w:rPr>
            </w:pPr>
          </w:p>
        </w:tc>
        <w:tc>
          <w:tcPr>
            <w:tcW w:w="1581" w:type="dxa"/>
            <w:tcBorders>
              <w:top w:val="single" w:sz="4" w:space="0" w:color="auto"/>
              <w:left w:val="single" w:sz="4" w:space="0" w:color="auto"/>
              <w:bottom w:val="single" w:sz="4" w:space="0" w:color="auto"/>
              <w:right w:val="single" w:sz="4" w:space="0" w:color="auto"/>
            </w:tcBorders>
          </w:tcPr>
          <w:p w14:paraId="24DAC76A" w14:textId="77777777" w:rsidR="00A20B92" w:rsidRDefault="00A20B92">
            <w:pPr>
              <w:rPr>
                <w:rFonts w:cs="Arial"/>
              </w:rPr>
            </w:pPr>
          </w:p>
        </w:tc>
        <w:tc>
          <w:tcPr>
            <w:tcW w:w="3897" w:type="dxa"/>
            <w:tcBorders>
              <w:top w:val="single" w:sz="4" w:space="0" w:color="auto"/>
              <w:left w:val="single" w:sz="4" w:space="0" w:color="auto"/>
              <w:bottom w:val="single" w:sz="4" w:space="0" w:color="auto"/>
              <w:right w:val="single" w:sz="4" w:space="0" w:color="auto"/>
            </w:tcBorders>
          </w:tcPr>
          <w:p w14:paraId="7821053F" w14:textId="77777777" w:rsidR="00A20B92" w:rsidRDefault="00A20B92">
            <w:pPr>
              <w:rPr>
                <w:rFonts w:cs="Arial"/>
              </w:rPr>
            </w:pPr>
          </w:p>
        </w:tc>
      </w:tr>
      <w:tr w:rsidR="00A20B92" w14:paraId="79F4D95D" w14:textId="77777777" w:rsidTr="00A20B92">
        <w:trPr>
          <w:trHeight w:val="397"/>
        </w:trPr>
        <w:tc>
          <w:tcPr>
            <w:tcW w:w="876" w:type="dxa"/>
            <w:tcBorders>
              <w:top w:val="single" w:sz="4" w:space="0" w:color="auto"/>
              <w:left w:val="single" w:sz="4" w:space="0" w:color="auto"/>
              <w:bottom w:val="single" w:sz="4" w:space="0" w:color="auto"/>
              <w:right w:val="single" w:sz="4" w:space="0" w:color="auto"/>
            </w:tcBorders>
          </w:tcPr>
          <w:p w14:paraId="32E371F7" w14:textId="77777777" w:rsidR="00A20B92" w:rsidRPr="00A20B92" w:rsidRDefault="00A20B92" w:rsidP="00A20B92">
            <w:pPr>
              <w:pStyle w:val="ListParagraph"/>
              <w:numPr>
                <w:ilvl w:val="0"/>
                <w:numId w:val="28"/>
              </w:numPr>
              <w:rPr>
                <w:rFonts w:cs="Arial"/>
              </w:rPr>
            </w:pPr>
          </w:p>
        </w:tc>
        <w:tc>
          <w:tcPr>
            <w:tcW w:w="4735" w:type="dxa"/>
            <w:tcBorders>
              <w:top w:val="single" w:sz="4" w:space="0" w:color="auto"/>
              <w:left w:val="single" w:sz="4" w:space="0" w:color="auto"/>
              <w:bottom w:val="single" w:sz="4" w:space="0" w:color="auto"/>
              <w:right w:val="single" w:sz="4" w:space="0" w:color="auto"/>
            </w:tcBorders>
          </w:tcPr>
          <w:p w14:paraId="5A97E267" w14:textId="77777777" w:rsidR="00A20B92" w:rsidRDefault="00A20B92">
            <w:pPr>
              <w:rPr>
                <w:rFonts w:cs="Arial"/>
              </w:rPr>
            </w:pPr>
          </w:p>
        </w:tc>
        <w:tc>
          <w:tcPr>
            <w:tcW w:w="1454" w:type="dxa"/>
            <w:tcBorders>
              <w:top w:val="single" w:sz="4" w:space="0" w:color="auto"/>
              <w:left w:val="single" w:sz="4" w:space="0" w:color="auto"/>
              <w:bottom w:val="single" w:sz="4" w:space="0" w:color="auto"/>
              <w:right w:val="single" w:sz="4" w:space="0" w:color="auto"/>
            </w:tcBorders>
          </w:tcPr>
          <w:p w14:paraId="0FD562D0" w14:textId="77777777" w:rsidR="00A20B92" w:rsidRDefault="00A20B92">
            <w:pPr>
              <w:rPr>
                <w:rFonts w:cs="Arial"/>
              </w:rPr>
            </w:pPr>
          </w:p>
        </w:tc>
        <w:tc>
          <w:tcPr>
            <w:tcW w:w="1961" w:type="dxa"/>
            <w:tcBorders>
              <w:top w:val="single" w:sz="4" w:space="0" w:color="auto"/>
              <w:left w:val="single" w:sz="4" w:space="0" w:color="auto"/>
              <w:bottom w:val="single" w:sz="4" w:space="0" w:color="auto"/>
              <w:right w:val="single" w:sz="4" w:space="0" w:color="auto"/>
            </w:tcBorders>
          </w:tcPr>
          <w:p w14:paraId="083C6D6E" w14:textId="77777777" w:rsidR="00A20B92" w:rsidRDefault="00A20B92">
            <w:pPr>
              <w:rPr>
                <w:rFonts w:ascii="Tms Rmn" w:hAnsi="Tms Rmn"/>
              </w:rPr>
            </w:pPr>
          </w:p>
        </w:tc>
        <w:tc>
          <w:tcPr>
            <w:tcW w:w="1581" w:type="dxa"/>
            <w:tcBorders>
              <w:top w:val="single" w:sz="4" w:space="0" w:color="auto"/>
              <w:left w:val="single" w:sz="4" w:space="0" w:color="auto"/>
              <w:bottom w:val="single" w:sz="4" w:space="0" w:color="auto"/>
              <w:right w:val="single" w:sz="4" w:space="0" w:color="auto"/>
            </w:tcBorders>
          </w:tcPr>
          <w:p w14:paraId="113EBA5A" w14:textId="77777777" w:rsidR="00A20B92" w:rsidRDefault="00A20B92">
            <w:pPr>
              <w:rPr>
                <w:rFonts w:cs="Arial"/>
              </w:rPr>
            </w:pPr>
          </w:p>
        </w:tc>
        <w:tc>
          <w:tcPr>
            <w:tcW w:w="3897" w:type="dxa"/>
            <w:tcBorders>
              <w:top w:val="single" w:sz="4" w:space="0" w:color="auto"/>
              <w:left w:val="single" w:sz="4" w:space="0" w:color="auto"/>
              <w:bottom w:val="single" w:sz="4" w:space="0" w:color="auto"/>
              <w:right w:val="single" w:sz="4" w:space="0" w:color="auto"/>
            </w:tcBorders>
          </w:tcPr>
          <w:p w14:paraId="2E7FDAAD" w14:textId="77777777" w:rsidR="00A20B92" w:rsidRDefault="00A20B92">
            <w:pPr>
              <w:rPr>
                <w:rFonts w:cs="Arial"/>
              </w:rPr>
            </w:pPr>
          </w:p>
        </w:tc>
      </w:tr>
      <w:tr w:rsidR="00A20B92" w14:paraId="5A74F3E0" w14:textId="77777777" w:rsidTr="00A20B92">
        <w:trPr>
          <w:trHeight w:val="397"/>
        </w:trPr>
        <w:tc>
          <w:tcPr>
            <w:tcW w:w="876" w:type="dxa"/>
            <w:tcBorders>
              <w:top w:val="single" w:sz="4" w:space="0" w:color="auto"/>
              <w:left w:val="single" w:sz="4" w:space="0" w:color="auto"/>
              <w:bottom w:val="single" w:sz="4" w:space="0" w:color="auto"/>
              <w:right w:val="single" w:sz="4" w:space="0" w:color="auto"/>
            </w:tcBorders>
          </w:tcPr>
          <w:p w14:paraId="4143BFAB" w14:textId="77777777" w:rsidR="00A20B92" w:rsidRPr="00A20B92" w:rsidRDefault="00A20B92" w:rsidP="00A20B92">
            <w:pPr>
              <w:pStyle w:val="ListParagraph"/>
              <w:numPr>
                <w:ilvl w:val="0"/>
                <w:numId w:val="28"/>
              </w:numPr>
              <w:rPr>
                <w:rFonts w:cs="Arial"/>
              </w:rPr>
            </w:pPr>
          </w:p>
        </w:tc>
        <w:tc>
          <w:tcPr>
            <w:tcW w:w="4735" w:type="dxa"/>
            <w:tcBorders>
              <w:top w:val="single" w:sz="4" w:space="0" w:color="auto"/>
              <w:left w:val="single" w:sz="4" w:space="0" w:color="auto"/>
              <w:bottom w:val="single" w:sz="4" w:space="0" w:color="auto"/>
              <w:right w:val="single" w:sz="4" w:space="0" w:color="auto"/>
            </w:tcBorders>
          </w:tcPr>
          <w:p w14:paraId="5F1CD8C3" w14:textId="77777777" w:rsidR="00A20B92" w:rsidRDefault="00A20B92">
            <w:pPr>
              <w:rPr>
                <w:rFonts w:cs="Arial"/>
              </w:rPr>
            </w:pPr>
          </w:p>
        </w:tc>
        <w:tc>
          <w:tcPr>
            <w:tcW w:w="1454" w:type="dxa"/>
            <w:tcBorders>
              <w:top w:val="single" w:sz="4" w:space="0" w:color="auto"/>
              <w:left w:val="single" w:sz="4" w:space="0" w:color="auto"/>
              <w:bottom w:val="single" w:sz="4" w:space="0" w:color="auto"/>
              <w:right w:val="single" w:sz="4" w:space="0" w:color="auto"/>
            </w:tcBorders>
          </w:tcPr>
          <w:p w14:paraId="70B4A247" w14:textId="77777777" w:rsidR="00A20B92" w:rsidRDefault="00A20B92">
            <w:pPr>
              <w:rPr>
                <w:rFonts w:cs="Arial"/>
              </w:rPr>
            </w:pPr>
          </w:p>
        </w:tc>
        <w:tc>
          <w:tcPr>
            <w:tcW w:w="1961" w:type="dxa"/>
            <w:tcBorders>
              <w:top w:val="single" w:sz="4" w:space="0" w:color="auto"/>
              <w:left w:val="single" w:sz="4" w:space="0" w:color="auto"/>
              <w:bottom w:val="single" w:sz="4" w:space="0" w:color="auto"/>
              <w:right w:val="single" w:sz="4" w:space="0" w:color="auto"/>
            </w:tcBorders>
          </w:tcPr>
          <w:p w14:paraId="5CC27E25" w14:textId="77777777" w:rsidR="00A20B92" w:rsidRDefault="00A20B92">
            <w:pPr>
              <w:rPr>
                <w:rFonts w:ascii="Tms Rmn" w:hAnsi="Tms Rmn"/>
              </w:rPr>
            </w:pPr>
          </w:p>
        </w:tc>
        <w:tc>
          <w:tcPr>
            <w:tcW w:w="1581" w:type="dxa"/>
            <w:tcBorders>
              <w:top w:val="single" w:sz="4" w:space="0" w:color="auto"/>
              <w:left w:val="single" w:sz="4" w:space="0" w:color="auto"/>
              <w:bottom w:val="single" w:sz="4" w:space="0" w:color="auto"/>
              <w:right w:val="single" w:sz="4" w:space="0" w:color="auto"/>
            </w:tcBorders>
          </w:tcPr>
          <w:p w14:paraId="2C6E3120" w14:textId="77777777" w:rsidR="00A20B92" w:rsidRDefault="00A20B92">
            <w:pPr>
              <w:rPr>
                <w:rFonts w:cs="Arial"/>
              </w:rPr>
            </w:pPr>
          </w:p>
        </w:tc>
        <w:tc>
          <w:tcPr>
            <w:tcW w:w="3897" w:type="dxa"/>
            <w:tcBorders>
              <w:top w:val="single" w:sz="4" w:space="0" w:color="auto"/>
              <w:left w:val="single" w:sz="4" w:space="0" w:color="auto"/>
              <w:bottom w:val="single" w:sz="4" w:space="0" w:color="auto"/>
              <w:right w:val="single" w:sz="4" w:space="0" w:color="auto"/>
            </w:tcBorders>
          </w:tcPr>
          <w:p w14:paraId="1A5F70BE" w14:textId="77777777" w:rsidR="00A20B92" w:rsidRDefault="00A20B92">
            <w:pPr>
              <w:rPr>
                <w:rFonts w:cs="Arial"/>
              </w:rPr>
            </w:pPr>
          </w:p>
        </w:tc>
      </w:tr>
    </w:tbl>
    <w:p w14:paraId="25858E78" w14:textId="77777777" w:rsidR="00F91203" w:rsidRPr="00724788" w:rsidRDefault="00F91203" w:rsidP="00724788"/>
    <w:sectPr w:rsidR="00F91203" w:rsidRPr="00724788" w:rsidSect="006D07F9">
      <w:pgSz w:w="16838" w:h="11906" w:orient="landscape"/>
      <w:pgMar w:top="1440" w:right="1440" w:bottom="1440" w:left="1440"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Amy Harraway" w:date="2022-03-26T10:43:00Z" w:initials="AH">
    <w:p w14:paraId="6E6BF0E8" w14:textId="77777777" w:rsidR="005B6044" w:rsidRDefault="00305C44" w:rsidP="005B6044">
      <w:pPr>
        <w:pStyle w:val="CommentText"/>
        <w:rPr>
          <w:rFonts w:ascii="Arial" w:hAnsi="Arial" w:cs="Arial"/>
        </w:rPr>
      </w:pPr>
      <w:r>
        <w:rPr>
          <w:rStyle w:val="CommentReference"/>
        </w:rPr>
        <w:annotationRef/>
      </w:r>
      <w:r w:rsidR="005B6044">
        <w:rPr>
          <w:rStyle w:val="CommentReference"/>
        </w:rPr>
        <w:annotationRef/>
      </w:r>
      <w:r w:rsidR="005B6044">
        <w:rPr>
          <w:rFonts w:ascii="Arial" w:hAnsi="Arial" w:cs="Arial"/>
        </w:rPr>
        <w:t xml:space="preserve">Please add the relevant information below. </w:t>
      </w:r>
    </w:p>
    <w:p w14:paraId="3E05E712" w14:textId="77777777" w:rsidR="005B6044" w:rsidRDefault="005B6044" w:rsidP="005B6044">
      <w:pPr>
        <w:pStyle w:val="CommentText"/>
        <w:rPr>
          <w:rFonts w:ascii="Arial" w:hAnsi="Arial" w:cs="Arial"/>
        </w:rPr>
      </w:pPr>
    </w:p>
    <w:p w14:paraId="51700E15" w14:textId="3131938D" w:rsidR="00305C44" w:rsidRPr="005B6044" w:rsidRDefault="005B6044">
      <w:pPr>
        <w:pStyle w:val="CommentText"/>
        <w:rPr>
          <w:rFonts w:ascii="Arial" w:hAnsi="Arial" w:cs="Arial"/>
        </w:rPr>
      </w:pPr>
      <w:r w:rsidRPr="00A527E7">
        <w:rPr>
          <w:rFonts w:ascii="Arial" w:hAnsi="Arial" w:cs="Arial"/>
          <w:highlight w:val="yellow"/>
        </w:rPr>
        <w:t>[Please delete this comment once you’ve updated the document]</w:t>
      </w:r>
    </w:p>
  </w:comment>
  <w:comment w:id="5" w:author="Amy Harraway" w:date="2022-03-26T11:28:00Z" w:initials="AH">
    <w:p w14:paraId="1EB307C7" w14:textId="77777777" w:rsidR="00E74896" w:rsidRPr="00AF26F0" w:rsidRDefault="00E74896" w:rsidP="00E74896">
      <w:pPr>
        <w:pStyle w:val="CommentText"/>
        <w:rPr>
          <w:rFonts w:ascii="Arial" w:hAnsi="Arial" w:cs="Arial"/>
          <w:lang w:eastAsia="en-US"/>
        </w:rPr>
      </w:pPr>
      <w:r w:rsidRPr="00AF26F0">
        <w:rPr>
          <w:rStyle w:val="CommentReference"/>
          <w:rFonts w:ascii="Arial" w:eastAsiaTheme="majorEastAsia" w:hAnsi="Arial" w:cs="Arial"/>
        </w:rPr>
        <w:annotationRef/>
      </w:r>
      <w:r w:rsidRPr="00AF26F0">
        <w:rPr>
          <w:rFonts w:ascii="Arial" w:hAnsi="Arial" w:cs="Arial"/>
        </w:rPr>
        <w:t>Please click the relevant option below.</w:t>
      </w:r>
    </w:p>
    <w:p w14:paraId="553E2812" w14:textId="77777777" w:rsidR="00E74896" w:rsidRPr="00AF26F0" w:rsidRDefault="00E74896" w:rsidP="00E74896">
      <w:pPr>
        <w:pStyle w:val="CommentText"/>
        <w:rPr>
          <w:rFonts w:ascii="Arial" w:hAnsi="Arial" w:cs="Arial"/>
        </w:rPr>
      </w:pPr>
    </w:p>
    <w:p w14:paraId="4C942A85" w14:textId="77777777" w:rsidR="00E74896" w:rsidRPr="00AF26F0" w:rsidRDefault="00E74896" w:rsidP="00E74896">
      <w:pPr>
        <w:pStyle w:val="CommentText"/>
        <w:rPr>
          <w:rFonts w:ascii="Arial" w:hAnsi="Arial" w:cs="Arial"/>
        </w:rPr>
      </w:pPr>
      <w:r w:rsidRPr="00AF26F0">
        <w:rPr>
          <w:rFonts w:ascii="Arial" w:hAnsi="Arial" w:cs="Arial"/>
          <w:highlight w:val="yellow"/>
        </w:rPr>
        <w:t>[Please delete this comment once you’ve updated the document]</w:t>
      </w:r>
    </w:p>
  </w:comment>
  <w:comment w:id="6" w:author="Amy Harraway" w:date="2022-03-26T11:29:00Z" w:initials="AH">
    <w:p w14:paraId="1FD81971" w14:textId="77777777" w:rsidR="00E74896" w:rsidRPr="00AF26F0" w:rsidRDefault="00E74896" w:rsidP="00E74896">
      <w:pPr>
        <w:pStyle w:val="CommentText"/>
        <w:rPr>
          <w:rFonts w:ascii="Arial" w:hAnsi="Arial" w:cs="Arial"/>
          <w:lang w:eastAsia="en-US"/>
        </w:rPr>
      </w:pPr>
      <w:r>
        <w:rPr>
          <w:rStyle w:val="CommentReference"/>
          <w:rFonts w:eastAsiaTheme="majorEastAsia"/>
        </w:rPr>
        <w:annotationRef/>
      </w:r>
      <w:r w:rsidRPr="00AF26F0">
        <w:rPr>
          <w:rFonts w:ascii="Arial" w:hAnsi="Arial" w:cs="Arial"/>
        </w:rPr>
        <w:t>Please add the relevant information below.</w:t>
      </w:r>
    </w:p>
    <w:p w14:paraId="4054BC8C" w14:textId="77777777" w:rsidR="00E74896" w:rsidRPr="00AF26F0" w:rsidRDefault="00E74896" w:rsidP="00E74896">
      <w:pPr>
        <w:pStyle w:val="CommentText"/>
        <w:rPr>
          <w:rFonts w:ascii="Arial" w:hAnsi="Arial" w:cs="Arial"/>
        </w:rPr>
      </w:pPr>
    </w:p>
    <w:p w14:paraId="0DD21F0E" w14:textId="77777777" w:rsidR="00E74896" w:rsidRDefault="00E74896" w:rsidP="00E74896">
      <w:pPr>
        <w:pStyle w:val="CommentText"/>
      </w:pPr>
      <w:r w:rsidRPr="00AF26F0">
        <w:rPr>
          <w:rFonts w:ascii="Arial" w:hAnsi="Arial" w:cs="Arial"/>
          <w:highlight w:val="yellow"/>
        </w:rPr>
        <w:t>[Please delete this comment once you’ve updated the document]</w:t>
      </w:r>
    </w:p>
  </w:comment>
  <w:comment w:id="9" w:author="Amy Harraway" w:date="2022-03-26T11:34:00Z" w:initials="AH">
    <w:p w14:paraId="0A242CE2" w14:textId="77777777" w:rsidR="00DA3BD4" w:rsidRPr="00AF26F0" w:rsidRDefault="00DA3BD4" w:rsidP="00DA3BD4">
      <w:pPr>
        <w:pStyle w:val="CommentText"/>
        <w:divId w:val="1968705190"/>
        <w:rPr>
          <w:rFonts w:ascii="Arial" w:hAnsi="Arial" w:cs="Arial"/>
        </w:rPr>
      </w:pPr>
      <w:r>
        <w:rPr>
          <w:rStyle w:val="CommentReference"/>
        </w:rPr>
        <w:annotationRef/>
      </w:r>
      <w:r w:rsidRPr="00AF26F0">
        <w:rPr>
          <w:rFonts w:ascii="Arial" w:hAnsi="Arial" w:cs="Arial"/>
        </w:rPr>
        <w:t>Please add the relevant information below.</w:t>
      </w:r>
    </w:p>
    <w:p w14:paraId="28DA7F58" w14:textId="77777777" w:rsidR="00DA3BD4" w:rsidRPr="00AF26F0" w:rsidRDefault="00DA3BD4" w:rsidP="00DA3BD4">
      <w:pPr>
        <w:pStyle w:val="CommentText"/>
        <w:divId w:val="1968705190"/>
        <w:rPr>
          <w:rFonts w:ascii="Arial" w:hAnsi="Arial" w:cs="Arial"/>
        </w:rPr>
      </w:pPr>
    </w:p>
    <w:p w14:paraId="61541102" w14:textId="77777777" w:rsidR="00DA3BD4" w:rsidRDefault="00DA3BD4" w:rsidP="00DA3BD4">
      <w:pPr>
        <w:pStyle w:val="CommentText"/>
        <w:divId w:val="1968705190"/>
      </w:pPr>
      <w:r w:rsidRPr="00AF26F0">
        <w:rPr>
          <w:rFonts w:ascii="Arial" w:hAnsi="Arial" w:cs="Arial"/>
          <w:highlight w:val="yellow"/>
        </w:rPr>
        <w:t>[Please delete this comment once you’ve updated the document]</w:t>
      </w:r>
    </w:p>
    <w:p w14:paraId="304EC60D" w14:textId="0E4E19A6" w:rsidR="00DA3BD4" w:rsidRPr="00DA3BD4" w:rsidRDefault="00DA3BD4">
      <w:pPr>
        <w:pStyle w:val="CommentText"/>
      </w:pPr>
    </w:p>
  </w:comment>
  <w:comment w:id="11" w:author="Amy Harraway" w:date="2022-03-26T11:36:00Z" w:initials="AH">
    <w:p w14:paraId="4D6F807A" w14:textId="77777777" w:rsidR="00531313" w:rsidRPr="00AF26F0" w:rsidRDefault="00531313">
      <w:pPr>
        <w:pStyle w:val="CommentText"/>
        <w:rPr>
          <w:rFonts w:ascii="Arial" w:hAnsi="Arial" w:cs="Arial"/>
          <w:lang w:eastAsia="en-US"/>
        </w:rPr>
      </w:pPr>
      <w:r>
        <w:rPr>
          <w:rStyle w:val="CommentReference"/>
          <w:rFonts w:eastAsiaTheme="majorEastAsia"/>
        </w:rPr>
        <w:annotationRef/>
      </w:r>
      <w:r w:rsidRPr="00AF26F0">
        <w:rPr>
          <w:rFonts w:ascii="Arial" w:hAnsi="Arial" w:cs="Arial"/>
        </w:rPr>
        <w:t>Please add the relevant information below.</w:t>
      </w:r>
    </w:p>
    <w:p w14:paraId="49A09A11" w14:textId="77777777" w:rsidR="00531313" w:rsidRPr="00AF26F0" w:rsidRDefault="00531313">
      <w:pPr>
        <w:pStyle w:val="CommentText"/>
        <w:rPr>
          <w:rFonts w:ascii="Arial" w:hAnsi="Arial" w:cs="Arial"/>
        </w:rPr>
      </w:pPr>
    </w:p>
    <w:p w14:paraId="31435E89" w14:textId="77777777" w:rsidR="00531313" w:rsidRDefault="00531313">
      <w:pPr>
        <w:pStyle w:val="CommentText"/>
      </w:pPr>
      <w:r w:rsidRPr="00AF26F0">
        <w:rPr>
          <w:rFonts w:ascii="Arial" w:hAnsi="Arial" w:cs="Arial"/>
          <w:highlight w:val="yellow"/>
        </w:rPr>
        <w:t>[Please delete this comment once you’ve updated the document]</w:t>
      </w:r>
    </w:p>
  </w:comment>
  <w:comment w:id="14" w:author="Amy Harraway" w:date="2022-03-26T11:41:00Z" w:initials="AH">
    <w:p w14:paraId="01004EFF" w14:textId="77777777" w:rsidR="005B7099" w:rsidRDefault="005B7099" w:rsidP="005B7099">
      <w:pPr>
        <w:pStyle w:val="CommentText"/>
        <w:rPr>
          <w:rFonts w:ascii="Arial" w:hAnsi="Arial" w:cs="Arial"/>
          <w:lang w:eastAsia="en-US"/>
        </w:rPr>
      </w:pPr>
      <w:r>
        <w:rPr>
          <w:rStyle w:val="CommentReference"/>
          <w:rFonts w:eastAsiaTheme="majorEastAsia"/>
        </w:rPr>
        <w:annotationRef/>
      </w:r>
      <w:r>
        <w:rPr>
          <w:rFonts w:ascii="Arial" w:hAnsi="Arial" w:cs="Arial"/>
        </w:rPr>
        <w:t>Aerial Appliances can be equipped with or without water tanks/pump. Please update or remove as necessary.</w:t>
      </w:r>
    </w:p>
    <w:p w14:paraId="03E34D87" w14:textId="77777777" w:rsidR="005B7099" w:rsidRDefault="005B7099" w:rsidP="005B7099">
      <w:pPr>
        <w:pStyle w:val="CommentText"/>
        <w:rPr>
          <w:rFonts w:ascii="Arial" w:hAnsi="Arial" w:cs="Arial"/>
        </w:rPr>
      </w:pPr>
    </w:p>
    <w:p w14:paraId="4221F30F" w14:textId="77777777" w:rsidR="005B7099" w:rsidRDefault="005B7099" w:rsidP="005B7099">
      <w:pPr>
        <w:pStyle w:val="CommentText"/>
      </w:pPr>
      <w:r>
        <w:rPr>
          <w:rFonts w:ascii="Arial" w:hAnsi="Arial" w:cs="Arial"/>
          <w:highlight w:val="yellow"/>
        </w:rPr>
        <w:t>[Please delete this comment once you’ve updated the document]</w:t>
      </w:r>
    </w:p>
  </w:comment>
  <w:comment w:id="15" w:author="Amy Harraway" w:date="2022-03-26T11:42:00Z" w:initials="AH">
    <w:p w14:paraId="71F8432D" w14:textId="77777777" w:rsidR="005B7099" w:rsidRDefault="005B7099" w:rsidP="005B7099">
      <w:pPr>
        <w:pStyle w:val="CommentText"/>
        <w:rPr>
          <w:rFonts w:ascii="Arial" w:hAnsi="Arial" w:cs="Arial"/>
          <w:lang w:eastAsia="en-US"/>
        </w:rPr>
      </w:pPr>
      <w:r>
        <w:rPr>
          <w:rStyle w:val="CommentReference"/>
          <w:rFonts w:eastAsiaTheme="majorEastAsia"/>
        </w:rPr>
        <w:annotationRef/>
      </w:r>
      <w:r>
        <w:rPr>
          <w:rFonts w:ascii="Arial" w:hAnsi="Arial" w:cs="Arial"/>
        </w:rPr>
        <w:t>Aerial Appliances can be equipped with or without water tanks/pump. Please update or remove as necessary.</w:t>
      </w:r>
    </w:p>
    <w:p w14:paraId="5C360AFC" w14:textId="77777777" w:rsidR="005B7099" w:rsidRDefault="005B7099" w:rsidP="005B7099">
      <w:pPr>
        <w:pStyle w:val="CommentText"/>
        <w:rPr>
          <w:rFonts w:ascii="Arial" w:hAnsi="Arial" w:cs="Arial"/>
        </w:rPr>
      </w:pPr>
    </w:p>
    <w:p w14:paraId="20504648" w14:textId="77777777" w:rsidR="005B7099" w:rsidRDefault="005B7099" w:rsidP="005B7099">
      <w:pPr>
        <w:pStyle w:val="CommentText"/>
        <w:rPr>
          <w:rFonts w:ascii="Arial" w:hAnsi="Arial" w:cs="Arial"/>
          <w:b/>
          <w:bCs/>
        </w:rPr>
      </w:pPr>
      <w:r>
        <w:rPr>
          <w:rFonts w:ascii="Arial" w:hAnsi="Arial" w:cs="Arial"/>
          <w:highlight w:val="yellow"/>
        </w:rPr>
        <w:t>[Please delete this comment once you’ve updated the document]</w:t>
      </w:r>
    </w:p>
  </w:comment>
  <w:comment w:id="16" w:author="Amy Harraway" w:date="2022-03-26T11:42:00Z" w:initials="AH">
    <w:p w14:paraId="692EF4F1" w14:textId="77777777" w:rsidR="005B7099" w:rsidRDefault="005B7099" w:rsidP="005B7099">
      <w:pPr>
        <w:pStyle w:val="CommentText"/>
        <w:rPr>
          <w:rFonts w:ascii="Arial" w:hAnsi="Arial" w:cs="Arial"/>
          <w:lang w:eastAsia="en-US"/>
        </w:rPr>
      </w:pPr>
      <w:r>
        <w:rPr>
          <w:rStyle w:val="CommentReference"/>
          <w:rFonts w:eastAsiaTheme="majorEastAsia"/>
        </w:rPr>
        <w:annotationRef/>
      </w:r>
      <w:r>
        <w:rPr>
          <w:rFonts w:ascii="Arial" w:hAnsi="Arial" w:cs="Arial"/>
        </w:rPr>
        <w:t>Aerial Appliances can be equipped with or without water tanks/pump. Please update or remove as necessary.</w:t>
      </w:r>
    </w:p>
    <w:p w14:paraId="4977B012" w14:textId="77777777" w:rsidR="005B7099" w:rsidRDefault="005B7099" w:rsidP="005B7099">
      <w:pPr>
        <w:pStyle w:val="CommentText"/>
        <w:rPr>
          <w:rFonts w:ascii="Arial" w:hAnsi="Arial" w:cs="Arial"/>
        </w:rPr>
      </w:pPr>
    </w:p>
    <w:p w14:paraId="0FAA794F" w14:textId="77777777" w:rsidR="005B7099" w:rsidRDefault="005B7099" w:rsidP="005B7099">
      <w:pPr>
        <w:pStyle w:val="CommentText"/>
        <w:rPr>
          <w:rFonts w:ascii="Arial" w:hAnsi="Arial" w:cs="Arial"/>
          <w:b/>
          <w:bCs/>
        </w:rPr>
      </w:pPr>
      <w:r>
        <w:rPr>
          <w:rFonts w:ascii="Arial" w:hAnsi="Arial" w:cs="Arial"/>
          <w:highlight w:val="yellow"/>
        </w:rPr>
        <w:t>[Please delete this comment once you’ve updated the document]</w:t>
      </w:r>
    </w:p>
  </w:comment>
  <w:comment w:id="17" w:author="Amy Harraway" w:date="2022-03-26T11:42:00Z" w:initials="AH">
    <w:p w14:paraId="1BC673BC" w14:textId="77777777" w:rsidR="005B7099" w:rsidRDefault="005B7099" w:rsidP="005B7099">
      <w:pPr>
        <w:pStyle w:val="CommentText"/>
        <w:rPr>
          <w:rFonts w:ascii="Arial" w:hAnsi="Arial" w:cs="Arial"/>
          <w:lang w:eastAsia="en-US"/>
        </w:rPr>
      </w:pPr>
      <w:r>
        <w:rPr>
          <w:rStyle w:val="CommentReference"/>
          <w:rFonts w:eastAsiaTheme="majorEastAsia"/>
        </w:rPr>
        <w:annotationRef/>
      </w:r>
      <w:r>
        <w:rPr>
          <w:rFonts w:ascii="Arial" w:hAnsi="Arial" w:cs="Arial"/>
        </w:rPr>
        <w:t>Aerial Appliances can be equipped with or without water tanks/pump. Please update or remove as necessary.</w:t>
      </w:r>
    </w:p>
    <w:p w14:paraId="2752A799" w14:textId="77777777" w:rsidR="005B7099" w:rsidRDefault="005B7099" w:rsidP="005B7099">
      <w:pPr>
        <w:pStyle w:val="CommentText"/>
        <w:rPr>
          <w:rFonts w:ascii="Arial" w:hAnsi="Arial" w:cs="Arial"/>
        </w:rPr>
      </w:pPr>
    </w:p>
    <w:p w14:paraId="28F46A2E" w14:textId="77777777" w:rsidR="005B7099" w:rsidRDefault="005B7099" w:rsidP="005B7099">
      <w:pPr>
        <w:pStyle w:val="CommentText"/>
        <w:rPr>
          <w:rFonts w:ascii="Arial" w:hAnsi="Arial" w:cs="Arial"/>
          <w:b/>
          <w:bCs/>
        </w:rPr>
      </w:pPr>
      <w:r>
        <w:rPr>
          <w:rFonts w:ascii="Arial" w:hAnsi="Arial" w:cs="Arial"/>
          <w:highlight w:val="yellow"/>
        </w:rPr>
        <w:t>[Please delete this comment once you’ve updated the document]</w:t>
      </w:r>
    </w:p>
  </w:comment>
  <w:comment w:id="18" w:author="Amy Harraway" w:date="2022-03-26T11:42:00Z" w:initials="AH">
    <w:p w14:paraId="3AD5A3B6" w14:textId="77777777" w:rsidR="005B7099" w:rsidRDefault="005B7099" w:rsidP="005B7099">
      <w:pPr>
        <w:pStyle w:val="CommentText"/>
        <w:rPr>
          <w:rFonts w:ascii="Arial" w:hAnsi="Arial" w:cs="Arial"/>
          <w:lang w:eastAsia="en-US"/>
        </w:rPr>
      </w:pPr>
      <w:r>
        <w:rPr>
          <w:rStyle w:val="CommentReference"/>
          <w:rFonts w:eastAsiaTheme="majorEastAsia"/>
        </w:rPr>
        <w:annotationRef/>
      </w:r>
      <w:r>
        <w:rPr>
          <w:rFonts w:ascii="Arial" w:hAnsi="Arial" w:cs="Arial"/>
        </w:rPr>
        <w:t>Aerial Appliances can be equipped with or without water tanks/pump. Please update or remove as necessary.</w:t>
      </w:r>
    </w:p>
    <w:p w14:paraId="30F65C81" w14:textId="77777777" w:rsidR="005B7099" w:rsidRDefault="005B7099" w:rsidP="005B7099">
      <w:pPr>
        <w:pStyle w:val="CommentText"/>
        <w:rPr>
          <w:rFonts w:ascii="Arial" w:hAnsi="Arial" w:cs="Arial"/>
        </w:rPr>
      </w:pPr>
    </w:p>
    <w:p w14:paraId="76477D1A" w14:textId="77777777" w:rsidR="005B7099" w:rsidRDefault="005B7099" w:rsidP="005B7099">
      <w:pPr>
        <w:pStyle w:val="CommentText"/>
        <w:rPr>
          <w:rFonts w:ascii="Arial" w:hAnsi="Arial" w:cs="Arial"/>
          <w:b/>
          <w:bCs/>
        </w:rPr>
      </w:pPr>
      <w:r>
        <w:rPr>
          <w:rFonts w:ascii="Arial" w:hAnsi="Arial" w:cs="Arial"/>
          <w:highlight w:val="yellow"/>
        </w:rPr>
        <w:t>[Please delete this comment once you’ve updated the document]</w:t>
      </w:r>
    </w:p>
  </w:comment>
  <w:comment w:id="19" w:author="Amy Harraway" w:date="2022-03-26T11:42:00Z" w:initials="AH">
    <w:p w14:paraId="519C2638" w14:textId="77777777" w:rsidR="005B7099" w:rsidRDefault="005B7099" w:rsidP="005B7099">
      <w:pPr>
        <w:pStyle w:val="CommentText"/>
        <w:rPr>
          <w:rFonts w:ascii="Arial" w:hAnsi="Arial" w:cs="Arial"/>
          <w:lang w:eastAsia="en-US"/>
        </w:rPr>
      </w:pPr>
      <w:r>
        <w:rPr>
          <w:rStyle w:val="CommentReference"/>
          <w:rFonts w:eastAsiaTheme="majorEastAsia"/>
        </w:rPr>
        <w:annotationRef/>
      </w:r>
      <w:r>
        <w:rPr>
          <w:rFonts w:ascii="Arial" w:hAnsi="Arial" w:cs="Arial"/>
        </w:rPr>
        <w:t>Aerial Appliances can be equipped with or without water tanks/pump. Please update or remove as necessary.</w:t>
      </w:r>
    </w:p>
    <w:p w14:paraId="6E730E81" w14:textId="77777777" w:rsidR="005B7099" w:rsidRDefault="005B7099" w:rsidP="005B7099">
      <w:pPr>
        <w:pStyle w:val="CommentText"/>
        <w:rPr>
          <w:rFonts w:ascii="Arial" w:hAnsi="Arial" w:cs="Arial"/>
        </w:rPr>
      </w:pPr>
    </w:p>
    <w:p w14:paraId="4F0054BD" w14:textId="77777777" w:rsidR="005B7099" w:rsidRDefault="005B7099" w:rsidP="005B7099">
      <w:pPr>
        <w:pStyle w:val="CommentText"/>
        <w:rPr>
          <w:rFonts w:ascii="Arial" w:hAnsi="Arial" w:cs="Arial"/>
          <w:b/>
          <w:bCs/>
        </w:rPr>
      </w:pPr>
      <w:r>
        <w:rPr>
          <w:rFonts w:ascii="Arial" w:hAnsi="Arial" w:cs="Arial"/>
          <w:highlight w:val="yellow"/>
        </w:rPr>
        <w:t>[Please delete this comment once you’ve updated the document]</w:t>
      </w:r>
    </w:p>
  </w:comment>
  <w:comment w:id="20" w:author="Amy Harraway" w:date="2022-03-26T11:43:00Z" w:initials="AH">
    <w:p w14:paraId="078CB4C2" w14:textId="77777777" w:rsidR="005B7099" w:rsidRDefault="005B7099" w:rsidP="005B7099">
      <w:pPr>
        <w:pStyle w:val="CommentText"/>
        <w:rPr>
          <w:rFonts w:ascii="Arial" w:hAnsi="Arial" w:cs="Arial"/>
          <w:lang w:eastAsia="en-US"/>
        </w:rPr>
      </w:pPr>
      <w:r>
        <w:rPr>
          <w:rStyle w:val="CommentReference"/>
          <w:rFonts w:eastAsiaTheme="majorEastAsia"/>
        </w:rPr>
        <w:annotationRef/>
      </w:r>
      <w:r>
        <w:rPr>
          <w:rFonts w:ascii="Arial" w:hAnsi="Arial" w:cs="Arial"/>
        </w:rPr>
        <w:t>Aerial Appliances can be equipped with or without water tanks/pump. Please update or remove as necessary.</w:t>
      </w:r>
    </w:p>
    <w:p w14:paraId="3BFF2708" w14:textId="77777777" w:rsidR="005B7099" w:rsidRDefault="005B7099" w:rsidP="005B7099">
      <w:pPr>
        <w:pStyle w:val="CommentText"/>
        <w:rPr>
          <w:rFonts w:ascii="Arial" w:hAnsi="Arial" w:cs="Arial"/>
        </w:rPr>
      </w:pPr>
    </w:p>
    <w:p w14:paraId="46892C5B" w14:textId="77777777" w:rsidR="005B7099" w:rsidRDefault="005B7099" w:rsidP="005B7099">
      <w:pPr>
        <w:pStyle w:val="CommentText"/>
        <w:rPr>
          <w:rFonts w:ascii="Arial" w:hAnsi="Arial" w:cs="Arial"/>
          <w:b/>
          <w:bCs/>
        </w:rPr>
      </w:pPr>
      <w:r>
        <w:rPr>
          <w:rFonts w:ascii="Arial" w:hAnsi="Arial" w:cs="Arial"/>
          <w:highlight w:val="yellow"/>
        </w:rPr>
        <w:t>[Please delete this comment once you’ve updated the document]</w:t>
      </w:r>
    </w:p>
  </w:comment>
  <w:comment w:id="24" w:author="Amy Harraway" w:date="2022-03-26T11:46:00Z" w:initials="AH">
    <w:p w14:paraId="763F9A0B" w14:textId="77777777" w:rsidR="00B066D1" w:rsidRPr="00AF26F0" w:rsidRDefault="00B066D1" w:rsidP="00B066D1">
      <w:pPr>
        <w:pStyle w:val="CommentText"/>
        <w:rPr>
          <w:rFonts w:ascii="Arial" w:hAnsi="Arial" w:cs="Arial"/>
        </w:rPr>
      </w:pPr>
      <w:r>
        <w:rPr>
          <w:rStyle w:val="CommentReference"/>
          <w:rFonts w:eastAsiaTheme="majorEastAsia"/>
        </w:rPr>
        <w:annotationRef/>
      </w:r>
      <w:r w:rsidRPr="00AF26F0">
        <w:rPr>
          <w:rFonts w:ascii="Arial" w:hAnsi="Arial" w:cs="Arial"/>
        </w:rPr>
        <w:t>Please add the relevant information below.</w:t>
      </w:r>
    </w:p>
    <w:p w14:paraId="01058672" w14:textId="77777777" w:rsidR="00B066D1" w:rsidRPr="00AF26F0" w:rsidRDefault="00B066D1" w:rsidP="00B066D1">
      <w:pPr>
        <w:pStyle w:val="CommentText"/>
        <w:rPr>
          <w:rFonts w:ascii="Arial" w:hAnsi="Arial" w:cs="Arial"/>
        </w:rPr>
      </w:pPr>
    </w:p>
    <w:p w14:paraId="4C036D00" w14:textId="77777777" w:rsidR="00B066D1" w:rsidRDefault="00B066D1" w:rsidP="00B066D1">
      <w:pPr>
        <w:pStyle w:val="CommentText"/>
      </w:pPr>
      <w:r w:rsidRPr="00AF26F0">
        <w:rPr>
          <w:rFonts w:ascii="Arial" w:hAnsi="Arial" w:cs="Arial"/>
          <w:highlight w:val="yellow"/>
        </w:rPr>
        <w:t>[Please delete this comment once you’ve updated the document]</w:t>
      </w:r>
    </w:p>
  </w:comment>
  <w:comment w:id="25" w:author="Amy Harraway" w:date="2022-03-26T11:46:00Z" w:initials="AH">
    <w:p w14:paraId="0E8BA383" w14:textId="77777777" w:rsidR="00655319" w:rsidRPr="00AF26F0" w:rsidRDefault="00655319" w:rsidP="00655319">
      <w:pPr>
        <w:pStyle w:val="CommentText"/>
        <w:rPr>
          <w:rFonts w:ascii="Arial" w:hAnsi="Arial" w:cs="Arial"/>
        </w:rPr>
      </w:pPr>
      <w:r>
        <w:rPr>
          <w:rStyle w:val="CommentReference"/>
          <w:rFonts w:eastAsiaTheme="majorEastAsia"/>
        </w:rPr>
        <w:annotationRef/>
      </w:r>
      <w:r w:rsidRPr="00AF26F0">
        <w:rPr>
          <w:rFonts w:ascii="Arial" w:hAnsi="Arial" w:cs="Arial"/>
        </w:rPr>
        <w:t>Please add the relevant information below.</w:t>
      </w:r>
    </w:p>
    <w:p w14:paraId="1E0C85C6" w14:textId="77777777" w:rsidR="00655319" w:rsidRPr="00AF26F0" w:rsidRDefault="00655319" w:rsidP="00655319">
      <w:pPr>
        <w:pStyle w:val="CommentText"/>
        <w:rPr>
          <w:rFonts w:ascii="Arial" w:hAnsi="Arial" w:cs="Arial"/>
        </w:rPr>
      </w:pPr>
    </w:p>
    <w:p w14:paraId="6174C4B6" w14:textId="77777777" w:rsidR="00655319" w:rsidRDefault="00655319" w:rsidP="00655319">
      <w:pPr>
        <w:pStyle w:val="CommentText"/>
      </w:pPr>
      <w:r w:rsidRPr="00AF26F0">
        <w:rPr>
          <w:rFonts w:ascii="Arial" w:hAnsi="Arial" w:cs="Arial"/>
          <w:highlight w:val="yellow"/>
        </w:rPr>
        <w:t>[Please delete this comment once you’ve updated the document]</w:t>
      </w:r>
    </w:p>
  </w:comment>
  <w:comment w:id="26" w:author="Amy Harraway" w:date="2022-03-26T11:46:00Z" w:initials="AH">
    <w:p w14:paraId="62D1EEE6" w14:textId="77777777" w:rsidR="00655319" w:rsidRPr="00AF26F0" w:rsidRDefault="00655319" w:rsidP="00655319">
      <w:pPr>
        <w:pStyle w:val="CommentText"/>
        <w:rPr>
          <w:rFonts w:ascii="Arial" w:hAnsi="Arial" w:cs="Arial"/>
        </w:rPr>
      </w:pPr>
      <w:r>
        <w:rPr>
          <w:rStyle w:val="CommentReference"/>
          <w:rFonts w:eastAsiaTheme="majorEastAsia"/>
        </w:rPr>
        <w:annotationRef/>
      </w:r>
      <w:r w:rsidRPr="00AF26F0">
        <w:rPr>
          <w:rFonts w:ascii="Arial" w:hAnsi="Arial" w:cs="Arial"/>
        </w:rPr>
        <w:t>Please add the relevant information below.</w:t>
      </w:r>
    </w:p>
    <w:p w14:paraId="2AC6D495" w14:textId="77777777" w:rsidR="00655319" w:rsidRPr="00AF26F0" w:rsidRDefault="00655319" w:rsidP="00655319">
      <w:pPr>
        <w:pStyle w:val="CommentText"/>
        <w:rPr>
          <w:rFonts w:ascii="Arial" w:hAnsi="Arial" w:cs="Arial"/>
        </w:rPr>
      </w:pPr>
    </w:p>
    <w:p w14:paraId="28D6289B" w14:textId="77777777" w:rsidR="00655319" w:rsidRDefault="00655319" w:rsidP="00655319">
      <w:pPr>
        <w:pStyle w:val="CommentText"/>
      </w:pPr>
      <w:r w:rsidRPr="00AF26F0">
        <w:rPr>
          <w:rFonts w:ascii="Arial" w:hAnsi="Arial" w:cs="Arial"/>
          <w:highlight w:val="yellow"/>
        </w:rPr>
        <w:t>[Please delete this comment once you’ve updated the document]</w:t>
      </w:r>
    </w:p>
  </w:comment>
  <w:comment w:id="30" w:author="Amy Harraway" w:date="2022-03-26T11:46:00Z" w:initials="AH">
    <w:p w14:paraId="4EEFCD67" w14:textId="77777777" w:rsidR="00DA11B1" w:rsidRPr="00AF26F0" w:rsidRDefault="00DA11B1" w:rsidP="00DA11B1">
      <w:pPr>
        <w:pStyle w:val="CommentText"/>
        <w:rPr>
          <w:rFonts w:ascii="Arial" w:hAnsi="Arial" w:cs="Arial"/>
        </w:rPr>
      </w:pPr>
      <w:r>
        <w:rPr>
          <w:rStyle w:val="CommentReference"/>
          <w:rFonts w:eastAsiaTheme="majorEastAsia"/>
        </w:rPr>
        <w:annotationRef/>
      </w:r>
      <w:r w:rsidRPr="00AF26F0">
        <w:rPr>
          <w:rFonts w:ascii="Arial" w:hAnsi="Arial" w:cs="Arial"/>
        </w:rPr>
        <w:t>Please add the relevant information below.</w:t>
      </w:r>
    </w:p>
    <w:p w14:paraId="60A7D73C" w14:textId="77777777" w:rsidR="00DA11B1" w:rsidRPr="00AF26F0" w:rsidRDefault="00DA11B1" w:rsidP="00DA11B1">
      <w:pPr>
        <w:pStyle w:val="CommentText"/>
        <w:rPr>
          <w:rFonts w:ascii="Arial" w:hAnsi="Arial" w:cs="Arial"/>
        </w:rPr>
      </w:pPr>
    </w:p>
    <w:p w14:paraId="21F90B70" w14:textId="77777777" w:rsidR="00DA11B1" w:rsidRDefault="00DA11B1" w:rsidP="00DA11B1">
      <w:pPr>
        <w:pStyle w:val="CommentText"/>
      </w:pPr>
      <w:r w:rsidRPr="00AF26F0">
        <w:rPr>
          <w:rFonts w:ascii="Arial" w:hAnsi="Arial" w:cs="Arial"/>
          <w:highlight w:val="yellow"/>
        </w:rPr>
        <w:t>[Please delete this comment once you’ve updated the document]</w:t>
      </w:r>
    </w:p>
  </w:comment>
  <w:comment w:id="31" w:author="Amy Harraway" w:date="2022-03-26T11:46:00Z" w:initials="AH">
    <w:p w14:paraId="060871EA" w14:textId="77777777" w:rsidR="00DA11B1" w:rsidRPr="00AF26F0" w:rsidRDefault="00DA11B1" w:rsidP="00DA11B1">
      <w:pPr>
        <w:pStyle w:val="CommentText"/>
        <w:rPr>
          <w:rFonts w:ascii="Arial" w:hAnsi="Arial" w:cs="Arial"/>
        </w:rPr>
      </w:pPr>
      <w:r>
        <w:rPr>
          <w:rStyle w:val="CommentReference"/>
          <w:rFonts w:eastAsiaTheme="majorEastAsia"/>
        </w:rPr>
        <w:annotationRef/>
      </w:r>
      <w:r w:rsidRPr="00AF26F0">
        <w:rPr>
          <w:rFonts w:ascii="Arial" w:hAnsi="Arial" w:cs="Arial"/>
        </w:rPr>
        <w:t>Please add the relevant information below.</w:t>
      </w:r>
    </w:p>
    <w:p w14:paraId="0D06CBF1" w14:textId="77777777" w:rsidR="00DA11B1" w:rsidRPr="00AF26F0" w:rsidRDefault="00DA11B1" w:rsidP="00DA11B1">
      <w:pPr>
        <w:pStyle w:val="CommentText"/>
        <w:rPr>
          <w:rFonts w:ascii="Arial" w:hAnsi="Arial" w:cs="Arial"/>
        </w:rPr>
      </w:pPr>
    </w:p>
    <w:p w14:paraId="58CA9D4A" w14:textId="77777777" w:rsidR="00DA11B1" w:rsidRDefault="00DA11B1" w:rsidP="00DA11B1">
      <w:pPr>
        <w:pStyle w:val="CommentText"/>
      </w:pPr>
      <w:r w:rsidRPr="00AF26F0">
        <w:rPr>
          <w:rFonts w:ascii="Arial" w:hAnsi="Arial" w:cs="Arial"/>
          <w:highlight w:val="yellow"/>
        </w:rPr>
        <w:t>[Please delete this comment once you’ve updated the document]</w:t>
      </w:r>
    </w:p>
  </w:comment>
  <w:comment w:id="32" w:author="Amy Harraway" w:date="2022-03-26T11:46:00Z" w:initials="AH">
    <w:p w14:paraId="1B613B56" w14:textId="77777777" w:rsidR="00095ECF" w:rsidRPr="00AF26F0" w:rsidRDefault="00095ECF" w:rsidP="00095ECF">
      <w:pPr>
        <w:pStyle w:val="CommentText"/>
        <w:rPr>
          <w:rFonts w:ascii="Arial" w:hAnsi="Arial" w:cs="Arial"/>
        </w:rPr>
      </w:pPr>
      <w:r>
        <w:rPr>
          <w:rStyle w:val="CommentReference"/>
          <w:rFonts w:eastAsiaTheme="majorEastAsia"/>
        </w:rPr>
        <w:annotationRef/>
      </w:r>
      <w:r w:rsidRPr="00AF26F0">
        <w:rPr>
          <w:rFonts w:ascii="Arial" w:hAnsi="Arial" w:cs="Arial"/>
        </w:rPr>
        <w:t>Please add the relevant information below.</w:t>
      </w:r>
    </w:p>
    <w:p w14:paraId="7C2E0DA8" w14:textId="77777777" w:rsidR="00095ECF" w:rsidRPr="00AF26F0" w:rsidRDefault="00095ECF" w:rsidP="00095ECF">
      <w:pPr>
        <w:pStyle w:val="CommentText"/>
        <w:rPr>
          <w:rFonts w:ascii="Arial" w:hAnsi="Arial" w:cs="Arial"/>
        </w:rPr>
      </w:pPr>
    </w:p>
    <w:p w14:paraId="0DCEE7CF" w14:textId="77777777" w:rsidR="00095ECF" w:rsidRDefault="00095ECF" w:rsidP="00095ECF">
      <w:pPr>
        <w:pStyle w:val="CommentText"/>
      </w:pPr>
      <w:r w:rsidRPr="00AF26F0">
        <w:rPr>
          <w:rFonts w:ascii="Arial" w:hAnsi="Arial" w:cs="Arial"/>
          <w:highlight w:val="yellow"/>
        </w:rPr>
        <w:t>[Please delete this comment once you’ve updated the document]</w:t>
      </w:r>
    </w:p>
  </w:comment>
  <w:comment w:id="36" w:author="Amy Harraway" w:date="2022-03-26T11:46:00Z" w:initials="AH">
    <w:p w14:paraId="287CFBC2" w14:textId="77777777" w:rsidR="001C2C3F" w:rsidRPr="00AF26F0" w:rsidRDefault="001C2C3F" w:rsidP="006265AB">
      <w:pPr>
        <w:pStyle w:val="CommentText"/>
        <w:rPr>
          <w:rFonts w:ascii="Arial" w:hAnsi="Arial" w:cs="Arial"/>
        </w:rPr>
      </w:pPr>
      <w:r>
        <w:rPr>
          <w:rStyle w:val="CommentReference"/>
          <w:rFonts w:eastAsiaTheme="majorEastAsia"/>
        </w:rPr>
        <w:annotationRef/>
      </w:r>
      <w:r w:rsidRPr="00AF26F0">
        <w:rPr>
          <w:rFonts w:ascii="Arial" w:hAnsi="Arial" w:cs="Arial"/>
        </w:rPr>
        <w:t>Please add the relevant information below.</w:t>
      </w:r>
    </w:p>
    <w:p w14:paraId="5DD30549" w14:textId="77777777" w:rsidR="001C2C3F" w:rsidRPr="00AF26F0" w:rsidRDefault="001C2C3F" w:rsidP="006265AB">
      <w:pPr>
        <w:pStyle w:val="CommentText"/>
        <w:rPr>
          <w:rFonts w:ascii="Arial" w:hAnsi="Arial" w:cs="Arial"/>
        </w:rPr>
      </w:pPr>
    </w:p>
    <w:p w14:paraId="037EAA20" w14:textId="77777777" w:rsidR="001C2C3F" w:rsidRDefault="001C2C3F" w:rsidP="006265AB">
      <w:pPr>
        <w:pStyle w:val="CommentText"/>
      </w:pPr>
      <w:r w:rsidRPr="00AF26F0">
        <w:rPr>
          <w:rFonts w:ascii="Arial" w:hAnsi="Arial" w:cs="Arial"/>
          <w:highlight w:val="yellow"/>
        </w:rPr>
        <w:t>[Please delete this comment once you’ve updated the document]</w:t>
      </w:r>
    </w:p>
  </w:comment>
  <w:comment w:id="37" w:author="Amy Harraway" w:date="2022-03-26T11:46:00Z" w:initials="AH">
    <w:p w14:paraId="61E87F9E" w14:textId="77777777" w:rsidR="001C2C3F" w:rsidRPr="00AF26F0" w:rsidRDefault="001C2C3F" w:rsidP="00AE5563">
      <w:pPr>
        <w:pStyle w:val="CommentText"/>
        <w:rPr>
          <w:rFonts w:ascii="Arial" w:hAnsi="Arial" w:cs="Arial"/>
        </w:rPr>
      </w:pPr>
      <w:r>
        <w:rPr>
          <w:rStyle w:val="CommentReference"/>
          <w:rFonts w:eastAsiaTheme="majorEastAsia"/>
        </w:rPr>
        <w:annotationRef/>
      </w:r>
      <w:r w:rsidRPr="00AF26F0">
        <w:rPr>
          <w:rFonts w:ascii="Arial" w:hAnsi="Arial" w:cs="Arial"/>
        </w:rPr>
        <w:t>Please add the relevant information below.</w:t>
      </w:r>
    </w:p>
    <w:p w14:paraId="2F74C690" w14:textId="77777777" w:rsidR="001C2C3F" w:rsidRPr="00AF26F0" w:rsidRDefault="001C2C3F" w:rsidP="00AE5563">
      <w:pPr>
        <w:pStyle w:val="CommentText"/>
        <w:rPr>
          <w:rFonts w:ascii="Arial" w:hAnsi="Arial" w:cs="Arial"/>
        </w:rPr>
      </w:pPr>
    </w:p>
    <w:p w14:paraId="2DF246F3" w14:textId="77777777" w:rsidR="001C2C3F" w:rsidRDefault="001C2C3F" w:rsidP="00AE5563">
      <w:pPr>
        <w:pStyle w:val="CommentText"/>
      </w:pPr>
      <w:r w:rsidRPr="00AF26F0">
        <w:rPr>
          <w:rFonts w:ascii="Arial" w:hAnsi="Arial" w:cs="Arial"/>
          <w:highlight w:val="yellow"/>
        </w:rPr>
        <w:t>[Please delete this comment once you’ve updated the document]</w:t>
      </w:r>
    </w:p>
  </w:comment>
  <w:comment w:id="38" w:author="Amy Harraway" w:date="2022-03-26T11:46:00Z" w:initials="AH">
    <w:p w14:paraId="3F2BB1B4" w14:textId="77777777" w:rsidR="001C2C3F" w:rsidRPr="00AF26F0" w:rsidRDefault="001C2C3F" w:rsidP="002D28E3">
      <w:pPr>
        <w:pStyle w:val="CommentText"/>
        <w:rPr>
          <w:rFonts w:ascii="Arial" w:hAnsi="Arial" w:cs="Arial"/>
        </w:rPr>
      </w:pPr>
      <w:r>
        <w:rPr>
          <w:rStyle w:val="CommentReference"/>
          <w:rFonts w:eastAsiaTheme="majorEastAsia"/>
        </w:rPr>
        <w:annotationRef/>
      </w:r>
      <w:r w:rsidRPr="00AF26F0">
        <w:rPr>
          <w:rFonts w:ascii="Arial" w:hAnsi="Arial" w:cs="Arial"/>
        </w:rPr>
        <w:t>Please add the relevant information below.</w:t>
      </w:r>
    </w:p>
    <w:p w14:paraId="0A4D09E8" w14:textId="77777777" w:rsidR="001C2C3F" w:rsidRPr="00AF26F0" w:rsidRDefault="001C2C3F" w:rsidP="002D28E3">
      <w:pPr>
        <w:pStyle w:val="CommentText"/>
        <w:rPr>
          <w:rFonts w:ascii="Arial" w:hAnsi="Arial" w:cs="Arial"/>
        </w:rPr>
      </w:pPr>
    </w:p>
    <w:p w14:paraId="4881AFA5" w14:textId="77777777" w:rsidR="001C2C3F" w:rsidRDefault="001C2C3F" w:rsidP="002D28E3">
      <w:pPr>
        <w:pStyle w:val="CommentText"/>
      </w:pPr>
      <w:r w:rsidRPr="00AF26F0">
        <w:rPr>
          <w:rFonts w:ascii="Arial" w:hAnsi="Arial" w:cs="Arial"/>
          <w:highlight w:val="yellow"/>
        </w:rPr>
        <w:t>[Please delete this comment once you’ve updated the document]</w:t>
      </w:r>
    </w:p>
  </w:comment>
  <w:comment w:id="41" w:author="Amy Harraway" w:date="2022-03-26T12:00:00Z" w:initials="AH">
    <w:p w14:paraId="68474144" w14:textId="77777777" w:rsidR="00B02F50" w:rsidRPr="00AF26F0" w:rsidRDefault="00713A68" w:rsidP="00B02F50">
      <w:pPr>
        <w:pStyle w:val="CommentText"/>
        <w:rPr>
          <w:rFonts w:ascii="Arial" w:hAnsi="Arial" w:cs="Arial"/>
          <w:lang w:eastAsia="en-US"/>
        </w:rPr>
      </w:pPr>
      <w:r>
        <w:rPr>
          <w:rStyle w:val="CommentReference"/>
        </w:rPr>
        <w:annotationRef/>
      </w:r>
      <w:r w:rsidR="00B02F50" w:rsidRPr="00AF26F0">
        <w:rPr>
          <w:rFonts w:ascii="Arial" w:hAnsi="Arial" w:cs="Arial"/>
          <w:lang w:eastAsia="en-US"/>
        </w:rPr>
        <w:t xml:space="preserve">FRSs should add not applicable and delete the rows below if it is not relevant to your Aerial. </w:t>
      </w:r>
    </w:p>
    <w:p w14:paraId="109FC2E5" w14:textId="77777777" w:rsidR="00B02F50" w:rsidRPr="00AF26F0" w:rsidRDefault="00B02F50" w:rsidP="00B02F50">
      <w:pPr>
        <w:spacing w:after="0" w:line="240" w:lineRule="auto"/>
        <w:rPr>
          <w:rFonts w:eastAsia="Times New Roman" w:cs="Arial"/>
          <w:sz w:val="20"/>
        </w:rPr>
      </w:pPr>
    </w:p>
    <w:p w14:paraId="75B0741E" w14:textId="5C0481F6" w:rsidR="00713A68" w:rsidRDefault="00B02F50" w:rsidP="00B02F50">
      <w:pPr>
        <w:pStyle w:val="CommentText"/>
      </w:pPr>
      <w:r w:rsidRPr="00AF26F0">
        <w:rPr>
          <w:rFonts w:ascii="Arial" w:eastAsia="Calibri" w:hAnsi="Arial" w:cs="Arial"/>
          <w:sz w:val="22"/>
          <w:szCs w:val="22"/>
          <w:highlight w:val="yellow"/>
          <w:lang w:eastAsia="en-US"/>
        </w:rPr>
        <w:t>[Please delete this comment once you’ve updated the document]</w:t>
      </w:r>
    </w:p>
  </w:comment>
  <w:comment w:id="44" w:author="Amy Harraway" w:date="2022-03-26T11:46:00Z" w:initials="AH">
    <w:p w14:paraId="4FAFE1AF" w14:textId="77777777" w:rsidR="000F381D" w:rsidRDefault="000F381D" w:rsidP="000F381D">
      <w:pPr>
        <w:pStyle w:val="CommentText"/>
        <w:rPr>
          <w:rFonts w:ascii="Arial" w:hAnsi="Arial" w:cs="Arial"/>
        </w:rPr>
      </w:pPr>
      <w:r>
        <w:rPr>
          <w:rStyle w:val="CommentReference"/>
          <w:rFonts w:eastAsiaTheme="majorEastAsia"/>
        </w:rPr>
        <w:annotationRef/>
      </w:r>
      <w:r>
        <w:rPr>
          <w:rFonts w:ascii="Arial" w:hAnsi="Arial" w:cs="Arial"/>
        </w:rPr>
        <w:t>Please add the relevant information below.</w:t>
      </w:r>
    </w:p>
    <w:p w14:paraId="2971E159" w14:textId="77777777" w:rsidR="000F381D" w:rsidRPr="00AF26F0" w:rsidRDefault="000F381D" w:rsidP="000F381D">
      <w:pPr>
        <w:pStyle w:val="CommentText"/>
        <w:rPr>
          <w:rFonts w:ascii="Arial" w:hAnsi="Arial" w:cs="Arial"/>
        </w:rPr>
      </w:pPr>
    </w:p>
    <w:p w14:paraId="10DEE6F5" w14:textId="77777777" w:rsidR="000F381D" w:rsidRDefault="000F381D" w:rsidP="000F381D">
      <w:pPr>
        <w:pStyle w:val="CommentText"/>
      </w:pPr>
      <w:r w:rsidRPr="00AF26F0">
        <w:rPr>
          <w:rFonts w:ascii="Arial" w:hAnsi="Arial" w:cs="Arial"/>
          <w:highlight w:val="yellow"/>
        </w:rPr>
        <w:t>[Please delete this comment once you’ve updated the document]</w:t>
      </w:r>
    </w:p>
  </w:comment>
  <w:comment w:id="46" w:author="Amy Harraway" w:date="2022-03-26T11:46:00Z" w:initials="AH">
    <w:p w14:paraId="3DFABA76" w14:textId="77777777" w:rsidR="00343C5F" w:rsidRPr="00AF26F0" w:rsidRDefault="00343C5F" w:rsidP="0035160C">
      <w:pPr>
        <w:pStyle w:val="CommentText"/>
        <w:rPr>
          <w:rFonts w:ascii="Arial" w:hAnsi="Arial" w:cs="Arial"/>
        </w:rPr>
      </w:pPr>
      <w:r w:rsidRPr="00AF26F0">
        <w:rPr>
          <w:rStyle w:val="CommentReference"/>
          <w:rFonts w:ascii="Arial" w:eastAsiaTheme="majorEastAsia" w:hAnsi="Arial" w:cs="Arial"/>
        </w:rPr>
        <w:annotationRef/>
      </w:r>
      <w:r w:rsidRPr="00AF26F0">
        <w:rPr>
          <w:rFonts w:ascii="Arial" w:hAnsi="Arial" w:cs="Arial"/>
        </w:rPr>
        <w:t>Please add the relevant information below.</w:t>
      </w:r>
    </w:p>
    <w:p w14:paraId="56D01A1B" w14:textId="77777777" w:rsidR="00343C5F" w:rsidRPr="00AF26F0" w:rsidRDefault="00343C5F" w:rsidP="0035160C">
      <w:pPr>
        <w:pStyle w:val="CommentText"/>
        <w:rPr>
          <w:rFonts w:ascii="Arial" w:hAnsi="Arial" w:cs="Arial"/>
        </w:rPr>
      </w:pPr>
    </w:p>
    <w:p w14:paraId="08866477" w14:textId="77777777" w:rsidR="00343C5F" w:rsidRPr="00AF26F0" w:rsidRDefault="00343C5F" w:rsidP="0035160C">
      <w:pPr>
        <w:pStyle w:val="CommentText"/>
        <w:rPr>
          <w:rFonts w:ascii="Arial" w:hAnsi="Arial" w:cs="Arial"/>
        </w:rPr>
      </w:pPr>
      <w:r w:rsidRPr="00AF26F0">
        <w:rPr>
          <w:rFonts w:ascii="Arial" w:hAnsi="Arial" w:cs="Arial"/>
          <w:highlight w:val="yellow"/>
        </w:rPr>
        <w:t>[Please delete this comment once you’ve updated the document]</w:t>
      </w:r>
    </w:p>
  </w:comment>
  <w:comment w:id="50" w:author="Amy Harraway" w:date="2022-03-26T11:46:00Z" w:initials="AH">
    <w:p w14:paraId="2DCB45D8" w14:textId="77777777" w:rsidR="005C2597" w:rsidRPr="0031500B" w:rsidRDefault="005C2597" w:rsidP="005C2597">
      <w:pPr>
        <w:pStyle w:val="CommentText"/>
        <w:rPr>
          <w:rFonts w:ascii="Arial" w:hAnsi="Arial" w:cs="Arial"/>
        </w:rPr>
      </w:pPr>
      <w:r>
        <w:rPr>
          <w:rStyle w:val="CommentReference"/>
          <w:rFonts w:eastAsiaTheme="majorEastAsia"/>
        </w:rPr>
        <w:annotationRef/>
      </w:r>
      <w:r w:rsidRPr="0031500B">
        <w:rPr>
          <w:rFonts w:ascii="Arial" w:hAnsi="Arial" w:cs="Arial"/>
        </w:rPr>
        <w:t>Please add the relevant information below.</w:t>
      </w:r>
    </w:p>
    <w:p w14:paraId="6A4337EB" w14:textId="77777777" w:rsidR="005C2597" w:rsidRPr="0031500B" w:rsidRDefault="005C2597" w:rsidP="005C2597">
      <w:pPr>
        <w:pStyle w:val="CommentText"/>
        <w:rPr>
          <w:rFonts w:ascii="Arial" w:hAnsi="Arial" w:cs="Arial"/>
        </w:rPr>
      </w:pPr>
    </w:p>
    <w:p w14:paraId="2FC51D5F" w14:textId="77777777" w:rsidR="005C2597" w:rsidRDefault="005C2597" w:rsidP="005C2597">
      <w:pPr>
        <w:pStyle w:val="CommentText"/>
      </w:pPr>
      <w:r w:rsidRPr="0031500B">
        <w:rPr>
          <w:rFonts w:ascii="Arial" w:hAnsi="Arial" w:cs="Arial"/>
          <w:highlight w:val="yellow"/>
        </w:rPr>
        <w:t>[Please delete this comment once you’ve updated the document]</w:t>
      </w:r>
    </w:p>
  </w:comment>
  <w:comment w:id="53" w:author="Amy Harraway" w:date="2022-03-26T11:46:00Z" w:initials="AH">
    <w:p w14:paraId="7CE42895" w14:textId="77777777" w:rsidR="009F112C" w:rsidRPr="0031500B" w:rsidRDefault="009F112C" w:rsidP="009F112C">
      <w:pPr>
        <w:pStyle w:val="CommentText"/>
        <w:rPr>
          <w:rFonts w:ascii="Arial" w:hAnsi="Arial" w:cs="Arial"/>
        </w:rPr>
      </w:pPr>
      <w:r>
        <w:rPr>
          <w:rStyle w:val="CommentReference"/>
          <w:rFonts w:eastAsiaTheme="majorEastAsia"/>
        </w:rPr>
        <w:annotationRef/>
      </w:r>
      <w:r w:rsidRPr="0031500B">
        <w:rPr>
          <w:rFonts w:ascii="Arial" w:hAnsi="Arial" w:cs="Arial"/>
        </w:rPr>
        <w:t>Please add the relevant information below.</w:t>
      </w:r>
    </w:p>
    <w:p w14:paraId="57F5D06B" w14:textId="77777777" w:rsidR="009F112C" w:rsidRPr="0031500B" w:rsidRDefault="009F112C" w:rsidP="009F112C">
      <w:pPr>
        <w:pStyle w:val="CommentText"/>
        <w:rPr>
          <w:rFonts w:ascii="Arial" w:hAnsi="Arial" w:cs="Arial"/>
        </w:rPr>
      </w:pPr>
    </w:p>
    <w:p w14:paraId="0C496F1E" w14:textId="77777777" w:rsidR="009F112C" w:rsidRDefault="009F112C" w:rsidP="009F112C">
      <w:pPr>
        <w:pStyle w:val="CommentText"/>
      </w:pPr>
      <w:r w:rsidRPr="0031500B">
        <w:rPr>
          <w:rFonts w:ascii="Arial" w:hAnsi="Arial" w:cs="Arial"/>
          <w:highlight w:val="yellow"/>
        </w:rPr>
        <w:t>[Please delete this comment once you’ve updated the document]</w:t>
      </w:r>
    </w:p>
  </w:comment>
  <w:comment w:id="62" w:author="Amy Harraway" w:date="2022-03-26T12:12:00Z" w:initials="AH">
    <w:p w14:paraId="26B05EEB" w14:textId="77777777" w:rsidR="00F91203" w:rsidRDefault="00F91203" w:rsidP="00F91203">
      <w:pPr>
        <w:pStyle w:val="CommentText"/>
        <w:rPr>
          <w:rFonts w:ascii="Arial" w:hAnsi="Arial" w:cs="Arial"/>
          <w:lang w:eastAsia="en-US"/>
        </w:rPr>
      </w:pPr>
      <w:r>
        <w:rPr>
          <w:rStyle w:val="CommentReference"/>
          <w:rFonts w:eastAsiaTheme="majorEastAsia"/>
        </w:rPr>
        <w:annotationRef/>
      </w:r>
      <w:r>
        <w:rPr>
          <w:rFonts w:ascii="Arial" w:hAnsi="Arial" w:cs="Arial"/>
        </w:rPr>
        <w:t xml:space="preserve">This column is for the FRS to tell the Contractor if equipment is supplied as part of the build, supply by the FRS and stow by the Contractor or part and part etc. </w:t>
      </w:r>
    </w:p>
    <w:p w14:paraId="57362BF8" w14:textId="77777777" w:rsidR="00F91203" w:rsidRDefault="00F91203" w:rsidP="00F91203">
      <w:pPr>
        <w:pStyle w:val="CommentText"/>
        <w:rPr>
          <w:rFonts w:ascii="Arial" w:hAnsi="Arial" w:cs="Arial"/>
        </w:rPr>
      </w:pPr>
    </w:p>
    <w:p w14:paraId="5441B7B0" w14:textId="77777777" w:rsidR="00F91203" w:rsidRDefault="00F91203" w:rsidP="00F91203">
      <w:pPr>
        <w:pStyle w:val="CommentText"/>
        <w:rPr>
          <w:rFonts w:ascii="Arial" w:hAnsi="Arial" w:cs="Arial"/>
        </w:rPr>
      </w:pPr>
      <w:r>
        <w:rPr>
          <w:rFonts w:ascii="Arial" w:hAnsi="Arial" w:cs="Arial"/>
          <w:highlight w:val="yellow"/>
        </w:rPr>
        <w:t>[Please delete this comment once you’ve updated the document]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1700E15" w15:done="0"/>
  <w15:commentEx w15:paraId="4C942A85" w15:done="0"/>
  <w15:commentEx w15:paraId="0DD21F0E" w15:done="0"/>
  <w15:commentEx w15:paraId="304EC60D" w15:done="0"/>
  <w15:commentEx w15:paraId="31435E89" w15:done="0"/>
  <w15:commentEx w15:paraId="4221F30F" w15:done="0"/>
  <w15:commentEx w15:paraId="20504648" w15:done="0"/>
  <w15:commentEx w15:paraId="0FAA794F" w15:done="0"/>
  <w15:commentEx w15:paraId="28F46A2E" w15:done="0"/>
  <w15:commentEx w15:paraId="76477D1A" w15:done="0"/>
  <w15:commentEx w15:paraId="4F0054BD" w15:done="0"/>
  <w15:commentEx w15:paraId="46892C5B" w15:done="0"/>
  <w15:commentEx w15:paraId="4C036D00" w15:done="0"/>
  <w15:commentEx w15:paraId="6174C4B6" w15:done="0"/>
  <w15:commentEx w15:paraId="28D6289B" w15:done="0"/>
  <w15:commentEx w15:paraId="21F90B70" w15:done="0"/>
  <w15:commentEx w15:paraId="58CA9D4A" w15:done="0"/>
  <w15:commentEx w15:paraId="0DCEE7CF" w15:done="0"/>
  <w15:commentEx w15:paraId="037EAA20" w15:done="0"/>
  <w15:commentEx w15:paraId="2DF246F3" w15:done="0"/>
  <w15:commentEx w15:paraId="4881AFA5" w15:done="0"/>
  <w15:commentEx w15:paraId="75B0741E" w15:done="0"/>
  <w15:commentEx w15:paraId="10DEE6F5" w15:done="0"/>
  <w15:commentEx w15:paraId="08866477" w15:done="0"/>
  <w15:commentEx w15:paraId="2FC51D5F" w15:done="0"/>
  <w15:commentEx w15:paraId="0C496F1E" w15:done="0"/>
  <w15:commentEx w15:paraId="5441B7B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5E96CE0" w16cex:dateUtc="2022-03-26T10:43:00Z"/>
  <w16cex:commentExtensible w16cex:durableId="25E97743" w16cex:dateUtc="2022-03-26T11:28:00Z"/>
  <w16cex:commentExtensible w16cex:durableId="25E97791" w16cex:dateUtc="2022-03-26T11:29:00Z"/>
  <w16cex:commentExtensible w16cex:durableId="25E978BD" w16cex:dateUtc="2022-03-26T11:34:00Z"/>
  <w16cex:commentExtensible w16cex:durableId="25E97949" w16cex:dateUtc="2022-03-26T11:36:00Z"/>
  <w16cex:commentExtensible w16cex:durableId="25E97A7E" w16cex:dateUtc="2022-03-26T11:41:00Z"/>
  <w16cex:commentExtensible w16cex:durableId="25E97A8F" w16cex:dateUtc="2022-03-26T11:42:00Z"/>
  <w16cex:commentExtensible w16cex:durableId="25E97A99" w16cex:dateUtc="2022-03-26T11:42:00Z"/>
  <w16cex:commentExtensible w16cex:durableId="25E97AA1" w16cex:dateUtc="2022-03-26T11:42:00Z"/>
  <w16cex:commentExtensible w16cex:durableId="25E97AAC" w16cex:dateUtc="2022-03-26T11:42:00Z"/>
  <w16cex:commentExtensible w16cex:durableId="25E97AB7" w16cex:dateUtc="2022-03-26T11:42:00Z"/>
  <w16cex:commentExtensible w16cex:durableId="25E97AC4" w16cex:dateUtc="2022-03-26T11:43:00Z"/>
  <w16cex:commentExtensible w16cex:durableId="25E97BAD" w16cex:dateUtc="2022-03-26T11:46:00Z"/>
  <w16cex:commentExtensible w16cex:durableId="25E97BE9" w16cex:dateUtc="2022-03-26T11:46:00Z"/>
  <w16cex:commentExtensible w16cex:durableId="25E97BEA" w16cex:dateUtc="2022-03-26T11:46:00Z"/>
  <w16cex:commentExtensible w16cex:durableId="25E97CDC" w16cex:dateUtc="2022-03-26T11:46:00Z"/>
  <w16cex:commentExtensible w16cex:durableId="25E97CE5" w16cex:dateUtc="2022-03-26T11:46:00Z"/>
  <w16cex:commentExtensible w16cex:durableId="25E97D21" w16cex:dateUtc="2022-03-26T11:46:00Z"/>
  <w16cex:commentExtensible w16cex:durableId="25E97DDF" w16cex:dateUtc="2022-03-26T11:46:00Z"/>
  <w16cex:commentExtensible w16cex:durableId="25E97DF6" w16cex:dateUtc="2022-03-26T11:46:00Z"/>
  <w16cex:commentExtensible w16cex:durableId="25E97E31" w16cex:dateUtc="2022-03-26T11:46:00Z"/>
  <w16cex:commentExtensible w16cex:durableId="25E97EF0" w16cex:dateUtc="2022-03-26T12:00:00Z"/>
  <w16cex:commentExtensible w16cex:durableId="25E97F75" w16cex:dateUtc="2022-03-26T11:46:00Z"/>
  <w16cex:commentExtensible w16cex:durableId="25E97FA6" w16cex:dateUtc="2022-03-26T11:46:00Z"/>
  <w16cex:commentExtensible w16cex:durableId="25E98042" w16cex:dateUtc="2022-03-26T11:46:00Z"/>
  <w16cex:commentExtensible w16cex:durableId="25E9807E" w16cex:dateUtc="2022-03-26T11:46:00Z"/>
  <w16cex:commentExtensible w16cex:durableId="25E981A9" w16cex:dateUtc="2022-03-26T12: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1700E15" w16cid:durableId="25E96CE0"/>
  <w16cid:commentId w16cid:paraId="4C942A85" w16cid:durableId="25E97743"/>
  <w16cid:commentId w16cid:paraId="0DD21F0E" w16cid:durableId="25E97791"/>
  <w16cid:commentId w16cid:paraId="304EC60D" w16cid:durableId="25E978BD"/>
  <w16cid:commentId w16cid:paraId="31435E89" w16cid:durableId="25E97949"/>
  <w16cid:commentId w16cid:paraId="4221F30F" w16cid:durableId="25E97A7E"/>
  <w16cid:commentId w16cid:paraId="20504648" w16cid:durableId="25E97A8F"/>
  <w16cid:commentId w16cid:paraId="0FAA794F" w16cid:durableId="25E97A99"/>
  <w16cid:commentId w16cid:paraId="28F46A2E" w16cid:durableId="25E97AA1"/>
  <w16cid:commentId w16cid:paraId="76477D1A" w16cid:durableId="25E97AAC"/>
  <w16cid:commentId w16cid:paraId="4F0054BD" w16cid:durableId="25E97AB7"/>
  <w16cid:commentId w16cid:paraId="46892C5B" w16cid:durableId="25E97AC4"/>
  <w16cid:commentId w16cid:paraId="4C036D00" w16cid:durableId="25E97BAD"/>
  <w16cid:commentId w16cid:paraId="6174C4B6" w16cid:durableId="25E97BE9"/>
  <w16cid:commentId w16cid:paraId="28D6289B" w16cid:durableId="25E97BEA"/>
  <w16cid:commentId w16cid:paraId="21F90B70" w16cid:durableId="25E97CDC"/>
  <w16cid:commentId w16cid:paraId="58CA9D4A" w16cid:durableId="25E97CE5"/>
  <w16cid:commentId w16cid:paraId="0DCEE7CF" w16cid:durableId="25E97D21"/>
  <w16cid:commentId w16cid:paraId="037EAA20" w16cid:durableId="25E97DDF"/>
  <w16cid:commentId w16cid:paraId="2DF246F3" w16cid:durableId="25E97DF6"/>
  <w16cid:commentId w16cid:paraId="4881AFA5" w16cid:durableId="25E97E31"/>
  <w16cid:commentId w16cid:paraId="75B0741E" w16cid:durableId="25E97EF0"/>
  <w16cid:commentId w16cid:paraId="10DEE6F5" w16cid:durableId="25E97F75"/>
  <w16cid:commentId w16cid:paraId="08866477" w16cid:durableId="25E97FA6"/>
  <w16cid:commentId w16cid:paraId="2FC51D5F" w16cid:durableId="25E98042"/>
  <w16cid:commentId w16cid:paraId="0C496F1E" w16cid:durableId="25E9807E"/>
  <w16cid:commentId w16cid:paraId="5441B7B0" w16cid:durableId="25E981A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2B53C" w14:textId="77777777" w:rsidR="00253032" w:rsidRDefault="00253032" w:rsidP="00C66A06">
      <w:pPr>
        <w:spacing w:after="0" w:line="240" w:lineRule="auto"/>
      </w:pPr>
      <w:r>
        <w:separator/>
      </w:r>
    </w:p>
  </w:endnote>
  <w:endnote w:type="continuationSeparator" w:id="0">
    <w:p w14:paraId="43B0C6AA" w14:textId="77777777" w:rsidR="00253032" w:rsidRDefault="00253032" w:rsidP="00C66A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5632261"/>
      <w:docPartObj>
        <w:docPartGallery w:val="Page Numbers (Bottom of Page)"/>
        <w:docPartUnique/>
      </w:docPartObj>
    </w:sdtPr>
    <w:sdtContent>
      <w:p w14:paraId="6CE122AA" w14:textId="41FD56BE" w:rsidR="005B7099" w:rsidRDefault="005B7099" w:rsidP="005B7099">
        <w:pPr>
          <w:pStyle w:val="Footer"/>
          <w:jc w:val="center"/>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5C2E2ED3" w14:textId="77777777" w:rsidR="00C66A06" w:rsidRDefault="00C66A06" w:rsidP="00C66A06">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59CFB" w14:textId="601E4D5C" w:rsidR="00B13ED0" w:rsidRDefault="00B13ED0" w:rsidP="00B13ED0">
    <w:pPr>
      <w:tabs>
        <w:tab w:val="center" w:pos="5103"/>
        <w:tab w:val="right" w:pos="10206"/>
      </w:tabs>
      <w:ind w:left="-709"/>
      <w:jc w:val="right"/>
      <w:rPr>
        <w:rFonts w:eastAsia="Times New Roman" w:cs="Times New Roman"/>
        <w:color w:val="999999"/>
        <w:sz w:val="18"/>
        <w:szCs w:val="18"/>
      </w:rPr>
    </w:pPr>
    <w:r>
      <w:rPr>
        <w:rFonts w:eastAsia="Times New Roman" w:cs="Times New Roman"/>
        <w:color w:val="999999"/>
        <w:sz w:val="18"/>
        <w:szCs w:val="18"/>
      </w:rPr>
      <w:t xml:space="preserve">Framework Agreement Schedule 6 – ITT Section 3, Appendix </w:t>
    </w:r>
    <w:r w:rsidR="00F53068">
      <w:rPr>
        <w:rFonts w:eastAsia="Times New Roman" w:cs="Times New Roman"/>
        <w:color w:val="999999"/>
        <w:sz w:val="18"/>
        <w:szCs w:val="18"/>
      </w:rPr>
      <w:t>2a Aerial Appliances</w:t>
    </w:r>
  </w:p>
  <w:p w14:paraId="5003333A" w14:textId="4B4E389A" w:rsidR="006D07F9" w:rsidRPr="00B13ED0" w:rsidRDefault="00983F05" w:rsidP="00B13ED0">
    <w:pPr>
      <w:tabs>
        <w:tab w:val="center" w:pos="5103"/>
        <w:tab w:val="right" w:pos="10206"/>
      </w:tabs>
      <w:ind w:left="-709"/>
      <w:jc w:val="right"/>
      <w:rPr>
        <w:rFonts w:eastAsia="Times New Roman" w:cs="Times New Roman"/>
        <w:color w:val="999999"/>
        <w:sz w:val="18"/>
        <w:szCs w:val="18"/>
      </w:rPr>
    </w:pPr>
    <w:r>
      <w:rPr>
        <w:rFonts w:eastAsia="Times New Roman" w:cs="Times New Roman"/>
        <w:color w:val="999999"/>
        <w:sz w:val="18"/>
        <w:szCs w:val="18"/>
      </w:rPr>
      <w:t>V4</w:t>
    </w:r>
    <w:r w:rsidR="00B13ED0">
      <w:rPr>
        <w:rFonts w:eastAsia="Times New Roman" w:cs="Times New Roman"/>
        <w:color w:val="999999"/>
        <w:sz w:val="18"/>
        <w:szCs w:val="18"/>
      </w:rPr>
      <w:t xml:space="preserve">.0 </w:t>
    </w:r>
    <w:r>
      <w:rPr>
        <w:rFonts w:eastAsia="Times New Roman" w:cs="Times New Roman"/>
        <w:color w:val="999999"/>
        <w:sz w:val="18"/>
        <w:szCs w:val="18"/>
      </w:rPr>
      <w:t>250722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F3F2C" w14:textId="77777777" w:rsidR="00253032" w:rsidRDefault="00253032" w:rsidP="00C66A06">
      <w:pPr>
        <w:spacing w:after="0" w:line="240" w:lineRule="auto"/>
      </w:pPr>
      <w:r>
        <w:separator/>
      </w:r>
    </w:p>
  </w:footnote>
  <w:footnote w:type="continuationSeparator" w:id="0">
    <w:p w14:paraId="6AF5A154" w14:textId="77777777" w:rsidR="00253032" w:rsidRDefault="00253032" w:rsidP="00C66A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46ED3" w14:textId="4C693AAA" w:rsidR="00C66A06" w:rsidRDefault="00C66A06" w:rsidP="00C66A06">
    <w:pPr>
      <w:pStyle w:val="Header"/>
      <w:jc w:val="center"/>
    </w:pPr>
    <w:r>
      <w:t>OFFICIAL - COMMERCIAL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EDB63" w14:textId="77777777" w:rsidR="006D07F9" w:rsidRDefault="006D07F9" w:rsidP="006D07F9">
    <w:pPr>
      <w:pStyle w:val="Header"/>
      <w:jc w:val="center"/>
    </w:pPr>
    <w:r>
      <w:t>OFFICIAL - COMMERCIAL</w:t>
    </w:r>
  </w:p>
  <w:p w14:paraId="17D23171" w14:textId="77777777" w:rsidR="006D07F9" w:rsidRDefault="006D07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1229D"/>
    <w:multiLevelType w:val="hybridMultilevel"/>
    <w:tmpl w:val="28D271FE"/>
    <w:lvl w:ilvl="0" w:tplc="11E8304A">
      <w:start w:val="1"/>
      <w:numFmt w:val="decimal"/>
      <w:lvlText w:val="22.%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5AE1DED"/>
    <w:multiLevelType w:val="hybridMultilevel"/>
    <w:tmpl w:val="1B04AEFC"/>
    <w:lvl w:ilvl="0" w:tplc="6902D966">
      <w:start w:val="1"/>
      <w:numFmt w:val="decimal"/>
      <w:lvlText w:val="19.%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7D35023"/>
    <w:multiLevelType w:val="hybridMultilevel"/>
    <w:tmpl w:val="0F88124E"/>
    <w:lvl w:ilvl="0" w:tplc="127216C8">
      <w:start w:val="5"/>
      <w:numFmt w:val="decimal"/>
      <w:lvlText w:val="5.%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5B7DED"/>
    <w:multiLevelType w:val="hybridMultilevel"/>
    <w:tmpl w:val="A65A65CE"/>
    <w:lvl w:ilvl="0" w:tplc="453A2C32">
      <w:start w:val="1"/>
      <w:numFmt w:val="decimal"/>
      <w:lvlText w:val="9.%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0AF515FE"/>
    <w:multiLevelType w:val="hybridMultilevel"/>
    <w:tmpl w:val="E1C24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A11D25"/>
    <w:multiLevelType w:val="hybridMultilevel"/>
    <w:tmpl w:val="2F90F146"/>
    <w:lvl w:ilvl="0" w:tplc="1D38760C">
      <w:start w:val="4"/>
      <w:numFmt w:val="decimal"/>
      <w:lvlText w:val="12.%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DE65D24"/>
    <w:multiLevelType w:val="hybridMultilevel"/>
    <w:tmpl w:val="ED6606A6"/>
    <w:lvl w:ilvl="0" w:tplc="5D96B2E8">
      <w:start w:val="1"/>
      <w:numFmt w:val="decimal"/>
      <w:lvlText w:val="5.%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0E1A2A1F"/>
    <w:multiLevelType w:val="hybridMultilevel"/>
    <w:tmpl w:val="A26C7994"/>
    <w:lvl w:ilvl="0" w:tplc="68C25F56">
      <w:start w:val="2"/>
      <w:numFmt w:val="decimal"/>
      <w:lvlText w:val="7.%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08A3BFB"/>
    <w:multiLevelType w:val="hybridMultilevel"/>
    <w:tmpl w:val="B706196C"/>
    <w:lvl w:ilvl="0" w:tplc="9B7A4246">
      <w:start w:val="1"/>
      <w:numFmt w:val="decimal"/>
      <w:lvlText w:val="6.%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1289575E"/>
    <w:multiLevelType w:val="hybridMultilevel"/>
    <w:tmpl w:val="9F0C07DC"/>
    <w:lvl w:ilvl="0" w:tplc="C62AF2E8">
      <w:start w:val="1"/>
      <w:numFmt w:val="decimal"/>
      <w:lvlText w:val="8.%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14AF3120"/>
    <w:multiLevelType w:val="hybridMultilevel"/>
    <w:tmpl w:val="4B8CBE02"/>
    <w:lvl w:ilvl="0" w:tplc="5EB0E5D2">
      <w:start w:val="1"/>
      <w:numFmt w:val="decimal"/>
      <w:lvlText w:val="11.%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174859AE"/>
    <w:multiLevelType w:val="hybridMultilevel"/>
    <w:tmpl w:val="CADCCD4C"/>
    <w:lvl w:ilvl="0" w:tplc="DB90BE3C">
      <w:start w:val="1"/>
      <w:numFmt w:val="decimal"/>
      <w:lvlText w:val="1.%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1E6678C5"/>
    <w:multiLevelType w:val="hybridMultilevel"/>
    <w:tmpl w:val="732CED86"/>
    <w:lvl w:ilvl="0" w:tplc="8CD43F2C">
      <w:start w:val="1"/>
      <w:numFmt w:val="decimal"/>
      <w:lvlText w:val="7.%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1F1825C4"/>
    <w:multiLevelType w:val="hybridMultilevel"/>
    <w:tmpl w:val="D2BC1A3E"/>
    <w:lvl w:ilvl="0" w:tplc="0046FD04">
      <w:start w:val="1"/>
      <w:numFmt w:val="decimal"/>
      <w:lvlText w:val="24.%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1F542398"/>
    <w:multiLevelType w:val="hybridMultilevel"/>
    <w:tmpl w:val="4F3E7C24"/>
    <w:lvl w:ilvl="0" w:tplc="0E3EA30E">
      <w:start w:val="1"/>
      <w:numFmt w:val="decimal"/>
      <w:lvlText w:val="2.%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20A87EBB"/>
    <w:multiLevelType w:val="hybridMultilevel"/>
    <w:tmpl w:val="5AA290C8"/>
    <w:lvl w:ilvl="0" w:tplc="C282A434">
      <w:start w:val="1"/>
      <w:numFmt w:val="decimal"/>
      <w:lvlText w:val="17.%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21AD2492"/>
    <w:multiLevelType w:val="hybridMultilevel"/>
    <w:tmpl w:val="E722A06A"/>
    <w:lvl w:ilvl="0" w:tplc="5EB254C2">
      <w:start w:val="1"/>
      <w:numFmt w:val="decimal"/>
      <w:lvlText w:val="20.%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21BA1652"/>
    <w:multiLevelType w:val="hybridMultilevel"/>
    <w:tmpl w:val="12D6E23C"/>
    <w:lvl w:ilvl="0" w:tplc="8E3AC8D8">
      <w:start w:val="3"/>
      <w:numFmt w:val="decimal"/>
      <w:lvlText w:val="20.%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2B2375A"/>
    <w:multiLevelType w:val="hybridMultilevel"/>
    <w:tmpl w:val="CFDE2F34"/>
    <w:lvl w:ilvl="0" w:tplc="134A7D4C">
      <w:start w:val="2"/>
      <w:numFmt w:val="decimal"/>
      <w:lvlText w:val="17.%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3EE2994"/>
    <w:multiLevelType w:val="hybridMultilevel"/>
    <w:tmpl w:val="2AC8C284"/>
    <w:lvl w:ilvl="0" w:tplc="609CB8E8">
      <w:start w:val="4"/>
      <w:numFmt w:val="decimal"/>
      <w:lvlText w:val="9.%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53B705F"/>
    <w:multiLevelType w:val="hybridMultilevel"/>
    <w:tmpl w:val="BA921BD0"/>
    <w:lvl w:ilvl="0" w:tplc="4ACE2472">
      <w:start w:val="3"/>
      <w:numFmt w:val="decimal"/>
      <w:lvlText w:val="15.%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97E7D8C"/>
    <w:multiLevelType w:val="hybridMultilevel"/>
    <w:tmpl w:val="24A4FFF6"/>
    <w:lvl w:ilvl="0" w:tplc="7C4CF510">
      <w:start w:val="3"/>
      <w:numFmt w:val="decimal"/>
      <w:lvlText w:val="4.%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A5D7C02"/>
    <w:multiLevelType w:val="hybridMultilevel"/>
    <w:tmpl w:val="46ACC660"/>
    <w:lvl w:ilvl="0" w:tplc="B6D22802">
      <w:start w:val="4"/>
      <w:numFmt w:val="decimal"/>
      <w:lvlText w:val="10.%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AAA672B"/>
    <w:multiLevelType w:val="hybridMultilevel"/>
    <w:tmpl w:val="AEE03478"/>
    <w:lvl w:ilvl="0" w:tplc="34C8673A">
      <w:start w:val="1"/>
      <w:numFmt w:val="decimal"/>
      <w:lvlText w:val="15.%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2B45200E"/>
    <w:multiLevelType w:val="hybridMultilevel"/>
    <w:tmpl w:val="DBE6A492"/>
    <w:lvl w:ilvl="0" w:tplc="9642FC1A">
      <w:start w:val="2"/>
      <w:numFmt w:val="decimal"/>
      <w:lvlText w:val="19.%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C91656D"/>
    <w:multiLevelType w:val="hybridMultilevel"/>
    <w:tmpl w:val="7256C00E"/>
    <w:lvl w:ilvl="0" w:tplc="549C63E6">
      <w:start w:val="1"/>
      <w:numFmt w:val="decimal"/>
      <w:lvlText w:val="4.%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31AD7019"/>
    <w:multiLevelType w:val="hybridMultilevel"/>
    <w:tmpl w:val="EA0E998A"/>
    <w:lvl w:ilvl="0" w:tplc="6B0AF390">
      <w:start w:val="13"/>
      <w:numFmt w:val="decimal"/>
      <w:lvlText w:val="13.%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5247361"/>
    <w:multiLevelType w:val="hybridMultilevel"/>
    <w:tmpl w:val="048A9192"/>
    <w:lvl w:ilvl="0" w:tplc="22044714">
      <w:start w:val="1"/>
      <w:numFmt w:val="decimal"/>
      <w:lvlText w:val="14.%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377F34A9"/>
    <w:multiLevelType w:val="hybridMultilevel"/>
    <w:tmpl w:val="1AD24F32"/>
    <w:lvl w:ilvl="0" w:tplc="5C2C56C8">
      <w:start w:val="1"/>
      <w:numFmt w:val="decimal"/>
      <w:lvlText w:val="21.%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38CB04CB"/>
    <w:multiLevelType w:val="hybridMultilevel"/>
    <w:tmpl w:val="360CFB14"/>
    <w:lvl w:ilvl="0" w:tplc="EBA4B136">
      <w:start w:val="4"/>
      <w:numFmt w:val="decimal"/>
      <w:lvlText w:val="3.%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1552A68"/>
    <w:multiLevelType w:val="hybridMultilevel"/>
    <w:tmpl w:val="C0028280"/>
    <w:lvl w:ilvl="0" w:tplc="275A0460">
      <w:start w:val="1"/>
      <w:numFmt w:val="decimal"/>
      <w:lvlText w:val="23.%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42100F88"/>
    <w:multiLevelType w:val="hybridMultilevel"/>
    <w:tmpl w:val="4714616A"/>
    <w:lvl w:ilvl="0" w:tplc="AE5A55CC">
      <w:start w:val="1"/>
      <w:numFmt w:val="decimal"/>
      <w:lvlText w:val="13.%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2" w15:restartNumberingAfterBreak="0">
    <w:nsid w:val="43DD2A11"/>
    <w:multiLevelType w:val="hybridMultilevel"/>
    <w:tmpl w:val="C57A4F7A"/>
    <w:lvl w:ilvl="0" w:tplc="49C8F390">
      <w:start w:val="2"/>
      <w:numFmt w:val="decimal"/>
      <w:lvlText w:val="21.%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54D57EE"/>
    <w:multiLevelType w:val="hybridMultilevel"/>
    <w:tmpl w:val="5824E1A0"/>
    <w:lvl w:ilvl="0" w:tplc="0AA8336E">
      <w:start w:val="1"/>
      <w:numFmt w:val="decimal"/>
      <w:lvlText w:val="10.%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4" w15:restartNumberingAfterBreak="0">
    <w:nsid w:val="46685215"/>
    <w:multiLevelType w:val="hybridMultilevel"/>
    <w:tmpl w:val="57688F74"/>
    <w:lvl w:ilvl="0" w:tplc="2AD235B2">
      <w:start w:val="1"/>
      <w:numFmt w:val="decimal"/>
      <w:lvlText w:val="18.%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488A23D9"/>
    <w:multiLevelType w:val="hybridMultilevel"/>
    <w:tmpl w:val="D8A4948A"/>
    <w:lvl w:ilvl="0" w:tplc="BC9E8270">
      <w:start w:val="1"/>
      <w:numFmt w:val="decimal"/>
      <w:lvlText w:val="12.%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6" w15:restartNumberingAfterBreak="0">
    <w:nsid w:val="4EC51C1E"/>
    <w:multiLevelType w:val="hybridMultilevel"/>
    <w:tmpl w:val="D8B0634C"/>
    <w:lvl w:ilvl="0" w:tplc="F3DA7938">
      <w:start w:val="3"/>
      <w:numFmt w:val="decimal"/>
      <w:lvlText w:val="16.%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29C7F35"/>
    <w:multiLevelType w:val="hybridMultilevel"/>
    <w:tmpl w:val="BB70400C"/>
    <w:lvl w:ilvl="0" w:tplc="9BEC244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553651E8"/>
    <w:multiLevelType w:val="hybridMultilevel"/>
    <w:tmpl w:val="3D6A6476"/>
    <w:lvl w:ilvl="0" w:tplc="424601A8">
      <w:start w:val="1"/>
      <w:numFmt w:val="decimal"/>
      <w:lvlText w:val="25.%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57E5280E"/>
    <w:multiLevelType w:val="hybridMultilevel"/>
    <w:tmpl w:val="BCB294D0"/>
    <w:lvl w:ilvl="0" w:tplc="1698030A">
      <w:start w:val="1"/>
      <w:numFmt w:val="decimal"/>
      <w:lvlText w:val="3.%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0" w15:restartNumberingAfterBreak="0">
    <w:nsid w:val="5AE82F33"/>
    <w:multiLevelType w:val="hybridMultilevel"/>
    <w:tmpl w:val="8C5C3C7E"/>
    <w:lvl w:ilvl="0" w:tplc="09A2E170">
      <w:start w:val="3"/>
      <w:numFmt w:val="decimal"/>
      <w:lvlText w:val="2.%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5ECD16AB"/>
    <w:multiLevelType w:val="hybridMultilevel"/>
    <w:tmpl w:val="9E2C7D52"/>
    <w:lvl w:ilvl="0" w:tplc="EF064F62">
      <w:start w:val="4"/>
      <w:numFmt w:val="decimal"/>
      <w:lvlText w:val="8.%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50244D6"/>
    <w:multiLevelType w:val="hybridMultilevel"/>
    <w:tmpl w:val="CEA04770"/>
    <w:lvl w:ilvl="0" w:tplc="6DCA6F98">
      <w:start w:val="2"/>
      <w:numFmt w:val="decimal"/>
      <w:lvlText w:val="23.%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7DE73CD"/>
    <w:multiLevelType w:val="hybridMultilevel"/>
    <w:tmpl w:val="7B04BAB4"/>
    <w:lvl w:ilvl="0" w:tplc="91F03DBC">
      <w:start w:val="3"/>
      <w:numFmt w:val="decimal"/>
      <w:lvlText w:val="14.%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A1502EB"/>
    <w:multiLevelType w:val="hybridMultilevel"/>
    <w:tmpl w:val="65D29D90"/>
    <w:lvl w:ilvl="0" w:tplc="FCE0D5EA">
      <w:start w:val="2"/>
      <w:numFmt w:val="decimal"/>
      <w:lvlText w:val="6.%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6AAD4D0E"/>
    <w:multiLevelType w:val="hybridMultilevel"/>
    <w:tmpl w:val="6B14666E"/>
    <w:lvl w:ilvl="0" w:tplc="032C270C">
      <w:start w:val="1"/>
      <w:numFmt w:val="decimal"/>
      <w:lvlText w:val="16.%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6" w15:restartNumberingAfterBreak="0">
    <w:nsid w:val="732E080A"/>
    <w:multiLevelType w:val="hybridMultilevel"/>
    <w:tmpl w:val="EEF4B082"/>
    <w:lvl w:ilvl="0" w:tplc="C27ED178">
      <w:start w:val="8"/>
      <w:numFmt w:val="decimal"/>
      <w:lvlText w:val="1.%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7" w15:restartNumberingAfterBreak="0">
    <w:nsid w:val="76014ED3"/>
    <w:multiLevelType w:val="hybridMultilevel"/>
    <w:tmpl w:val="B9A46012"/>
    <w:lvl w:ilvl="0" w:tplc="A24EF4E8">
      <w:start w:val="1"/>
      <w:numFmt w:val="decimal"/>
      <w:lvlText w:val="26.%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8" w15:restartNumberingAfterBreak="0">
    <w:nsid w:val="7E512F10"/>
    <w:multiLevelType w:val="hybridMultilevel"/>
    <w:tmpl w:val="EABE43C2"/>
    <w:lvl w:ilvl="0" w:tplc="4B763F08">
      <w:start w:val="3"/>
      <w:numFmt w:val="decimal"/>
      <w:lvlText w:val="11.%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24291259">
    <w:abstractNumId w:val="4"/>
  </w:num>
  <w:num w:numId="2" w16cid:durableId="878320123">
    <w:abstractNumId w:val="46"/>
  </w:num>
  <w:num w:numId="3" w16cid:durableId="1801923445">
    <w:abstractNumId w:val="40"/>
  </w:num>
  <w:num w:numId="4" w16cid:durableId="376005172">
    <w:abstractNumId w:val="29"/>
  </w:num>
  <w:num w:numId="5" w16cid:durableId="1723822605">
    <w:abstractNumId w:val="21"/>
  </w:num>
  <w:num w:numId="6" w16cid:durableId="1898975045">
    <w:abstractNumId w:val="2"/>
  </w:num>
  <w:num w:numId="7" w16cid:durableId="1344474214">
    <w:abstractNumId w:val="44"/>
  </w:num>
  <w:num w:numId="8" w16cid:durableId="1150294691">
    <w:abstractNumId w:val="7"/>
  </w:num>
  <w:num w:numId="9" w16cid:durableId="1429958872">
    <w:abstractNumId w:val="41"/>
  </w:num>
  <w:num w:numId="10" w16cid:durableId="292559860">
    <w:abstractNumId w:val="19"/>
  </w:num>
  <w:num w:numId="11" w16cid:durableId="981618126">
    <w:abstractNumId w:val="22"/>
  </w:num>
  <w:num w:numId="12" w16cid:durableId="1381979861">
    <w:abstractNumId w:val="48"/>
  </w:num>
  <w:num w:numId="13" w16cid:durableId="303316702">
    <w:abstractNumId w:val="5"/>
  </w:num>
  <w:num w:numId="14" w16cid:durableId="667639571">
    <w:abstractNumId w:val="26"/>
  </w:num>
  <w:num w:numId="15" w16cid:durableId="1885292527">
    <w:abstractNumId w:val="43"/>
  </w:num>
  <w:num w:numId="16" w16cid:durableId="352078139">
    <w:abstractNumId w:val="20"/>
  </w:num>
  <w:num w:numId="17" w16cid:durableId="200559996">
    <w:abstractNumId w:val="36"/>
  </w:num>
  <w:num w:numId="18" w16cid:durableId="2138791389">
    <w:abstractNumId w:val="18"/>
  </w:num>
  <w:num w:numId="19" w16cid:durableId="483006056">
    <w:abstractNumId w:val="34"/>
  </w:num>
  <w:num w:numId="20" w16cid:durableId="98526215">
    <w:abstractNumId w:val="24"/>
  </w:num>
  <w:num w:numId="21" w16cid:durableId="877931119">
    <w:abstractNumId w:val="17"/>
  </w:num>
  <w:num w:numId="22" w16cid:durableId="57486880">
    <w:abstractNumId w:val="32"/>
  </w:num>
  <w:num w:numId="23" w16cid:durableId="395906521">
    <w:abstractNumId w:val="0"/>
  </w:num>
  <w:num w:numId="24" w16cid:durableId="603652538">
    <w:abstractNumId w:val="42"/>
  </w:num>
  <w:num w:numId="25" w16cid:durableId="425272833">
    <w:abstractNumId w:val="13"/>
  </w:num>
  <w:num w:numId="26" w16cid:durableId="987513338">
    <w:abstractNumId w:val="38"/>
  </w:num>
  <w:num w:numId="27" w16cid:durableId="756898811">
    <w:abstractNumId w:val="47"/>
  </w:num>
  <w:num w:numId="28" w16cid:durableId="1013580124">
    <w:abstractNumId w:val="37"/>
  </w:num>
  <w:num w:numId="29" w16cid:durableId="1509296095">
    <w:abstractNumId w:val="11"/>
  </w:num>
  <w:num w:numId="30" w16cid:durableId="1106776836">
    <w:abstractNumId w:val="14"/>
  </w:num>
  <w:num w:numId="31" w16cid:durableId="1278759227">
    <w:abstractNumId w:val="39"/>
  </w:num>
  <w:num w:numId="32" w16cid:durableId="1321230975">
    <w:abstractNumId w:val="25"/>
  </w:num>
  <w:num w:numId="33" w16cid:durableId="24641663">
    <w:abstractNumId w:val="6"/>
  </w:num>
  <w:num w:numId="34" w16cid:durableId="1499811523">
    <w:abstractNumId w:val="8"/>
  </w:num>
  <w:num w:numId="35" w16cid:durableId="1962883587">
    <w:abstractNumId w:val="12"/>
  </w:num>
  <w:num w:numId="36" w16cid:durableId="2079665678">
    <w:abstractNumId w:val="9"/>
  </w:num>
  <w:num w:numId="37" w16cid:durableId="1011948904">
    <w:abstractNumId w:val="3"/>
  </w:num>
  <w:num w:numId="38" w16cid:durableId="239868655">
    <w:abstractNumId w:val="33"/>
  </w:num>
  <w:num w:numId="39" w16cid:durableId="1402365721">
    <w:abstractNumId w:val="10"/>
  </w:num>
  <w:num w:numId="40" w16cid:durableId="1680081763">
    <w:abstractNumId w:val="35"/>
  </w:num>
  <w:num w:numId="41" w16cid:durableId="438718502">
    <w:abstractNumId w:val="31"/>
  </w:num>
  <w:num w:numId="42" w16cid:durableId="306709383">
    <w:abstractNumId w:val="27"/>
  </w:num>
  <w:num w:numId="43" w16cid:durableId="634599142">
    <w:abstractNumId w:val="23"/>
  </w:num>
  <w:num w:numId="44" w16cid:durableId="1432437572">
    <w:abstractNumId w:val="45"/>
  </w:num>
  <w:num w:numId="45" w16cid:durableId="517624753">
    <w:abstractNumId w:val="15"/>
  </w:num>
  <w:num w:numId="46" w16cid:durableId="1259754786">
    <w:abstractNumId w:val="1"/>
  </w:num>
  <w:num w:numId="47" w16cid:durableId="785122354">
    <w:abstractNumId w:val="16"/>
  </w:num>
  <w:num w:numId="48" w16cid:durableId="38748458">
    <w:abstractNumId w:val="28"/>
  </w:num>
  <w:num w:numId="49" w16cid:durableId="460612987">
    <w:abstractNumId w:val="30"/>
  </w:num>
  <w:num w:numId="50" w16cid:durableId="726994609">
    <w:abstractNumId w:val="4"/>
    <w:lvlOverride w:ilvl="0"/>
    <w:lvlOverride w:ilvl="1"/>
    <w:lvlOverride w:ilvl="2"/>
    <w:lvlOverride w:ilvl="3"/>
    <w:lvlOverride w:ilvl="4"/>
    <w:lvlOverride w:ilvl="5"/>
    <w:lvlOverride w:ilvl="6"/>
    <w:lvlOverride w:ilvl="7"/>
    <w:lvlOverride w:ilvl="8"/>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my Harraway">
    <w15:presenceInfo w15:providerId="AD" w15:userId="S::Amy.Harraway@avonfire.gov.uk::4b860d70-0945-4362-bdea-2eb6f8b7589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93B"/>
    <w:rsid w:val="0000756F"/>
    <w:rsid w:val="0005283C"/>
    <w:rsid w:val="000533D5"/>
    <w:rsid w:val="00095ECF"/>
    <w:rsid w:val="000A055C"/>
    <w:rsid w:val="000B54A7"/>
    <w:rsid w:val="000C197C"/>
    <w:rsid w:val="000E5DAD"/>
    <w:rsid w:val="000F381D"/>
    <w:rsid w:val="000F76C9"/>
    <w:rsid w:val="00144182"/>
    <w:rsid w:val="00162DB3"/>
    <w:rsid w:val="00167095"/>
    <w:rsid w:val="001A4F49"/>
    <w:rsid w:val="001C2C3F"/>
    <w:rsid w:val="001D2FAC"/>
    <w:rsid w:val="001F3C3C"/>
    <w:rsid w:val="00205D67"/>
    <w:rsid w:val="00211973"/>
    <w:rsid w:val="00217B97"/>
    <w:rsid w:val="00222905"/>
    <w:rsid w:val="0023189D"/>
    <w:rsid w:val="00253032"/>
    <w:rsid w:val="00254273"/>
    <w:rsid w:val="00287FB4"/>
    <w:rsid w:val="00294666"/>
    <w:rsid w:val="002D28E3"/>
    <w:rsid w:val="002E0713"/>
    <w:rsid w:val="002E3642"/>
    <w:rsid w:val="00305C44"/>
    <w:rsid w:val="0031500B"/>
    <w:rsid w:val="00322E80"/>
    <w:rsid w:val="00336285"/>
    <w:rsid w:val="00343C5F"/>
    <w:rsid w:val="0035160C"/>
    <w:rsid w:val="00374E7F"/>
    <w:rsid w:val="00405E8C"/>
    <w:rsid w:val="00422C16"/>
    <w:rsid w:val="00442BF4"/>
    <w:rsid w:val="004B55E5"/>
    <w:rsid w:val="004C01BD"/>
    <w:rsid w:val="005029D5"/>
    <w:rsid w:val="0050429B"/>
    <w:rsid w:val="005064F1"/>
    <w:rsid w:val="00513A0D"/>
    <w:rsid w:val="00531313"/>
    <w:rsid w:val="00532F51"/>
    <w:rsid w:val="0054384E"/>
    <w:rsid w:val="0056013F"/>
    <w:rsid w:val="00587654"/>
    <w:rsid w:val="005B6044"/>
    <w:rsid w:val="005B7099"/>
    <w:rsid w:val="005B72E5"/>
    <w:rsid w:val="005C2597"/>
    <w:rsid w:val="006061A3"/>
    <w:rsid w:val="00610811"/>
    <w:rsid w:val="006142CD"/>
    <w:rsid w:val="00623E64"/>
    <w:rsid w:val="006265AB"/>
    <w:rsid w:val="006352A6"/>
    <w:rsid w:val="00655319"/>
    <w:rsid w:val="00662BEA"/>
    <w:rsid w:val="00682512"/>
    <w:rsid w:val="00692D70"/>
    <w:rsid w:val="006A60E5"/>
    <w:rsid w:val="006D07F9"/>
    <w:rsid w:val="006E1F3A"/>
    <w:rsid w:val="00713A68"/>
    <w:rsid w:val="00724788"/>
    <w:rsid w:val="0072520F"/>
    <w:rsid w:val="00725FA4"/>
    <w:rsid w:val="00727FAF"/>
    <w:rsid w:val="0073070C"/>
    <w:rsid w:val="00765A58"/>
    <w:rsid w:val="007C37E9"/>
    <w:rsid w:val="008077AF"/>
    <w:rsid w:val="00823A3E"/>
    <w:rsid w:val="00824939"/>
    <w:rsid w:val="00867795"/>
    <w:rsid w:val="00870B9B"/>
    <w:rsid w:val="00880B94"/>
    <w:rsid w:val="00880E3F"/>
    <w:rsid w:val="00890109"/>
    <w:rsid w:val="00897F45"/>
    <w:rsid w:val="008E4181"/>
    <w:rsid w:val="008E732F"/>
    <w:rsid w:val="00950326"/>
    <w:rsid w:val="0097671B"/>
    <w:rsid w:val="00983F05"/>
    <w:rsid w:val="00985931"/>
    <w:rsid w:val="009901C8"/>
    <w:rsid w:val="00992118"/>
    <w:rsid w:val="0099444D"/>
    <w:rsid w:val="009B0CD8"/>
    <w:rsid w:val="009B10AA"/>
    <w:rsid w:val="009B4187"/>
    <w:rsid w:val="009B5886"/>
    <w:rsid w:val="009D7BA5"/>
    <w:rsid w:val="009F112C"/>
    <w:rsid w:val="009F2300"/>
    <w:rsid w:val="009F56DD"/>
    <w:rsid w:val="00A06F35"/>
    <w:rsid w:val="00A20B92"/>
    <w:rsid w:val="00A22745"/>
    <w:rsid w:val="00A26168"/>
    <w:rsid w:val="00A34B36"/>
    <w:rsid w:val="00A3587C"/>
    <w:rsid w:val="00AE5563"/>
    <w:rsid w:val="00AF26F0"/>
    <w:rsid w:val="00B019F2"/>
    <w:rsid w:val="00B02F50"/>
    <w:rsid w:val="00B066D1"/>
    <w:rsid w:val="00B13ED0"/>
    <w:rsid w:val="00B27A6A"/>
    <w:rsid w:val="00B37C0A"/>
    <w:rsid w:val="00B465EF"/>
    <w:rsid w:val="00B513DA"/>
    <w:rsid w:val="00B56DDF"/>
    <w:rsid w:val="00B70D00"/>
    <w:rsid w:val="00BD3E88"/>
    <w:rsid w:val="00BF21C4"/>
    <w:rsid w:val="00C532BC"/>
    <w:rsid w:val="00C60136"/>
    <w:rsid w:val="00C66A06"/>
    <w:rsid w:val="00CA439D"/>
    <w:rsid w:val="00CB66B8"/>
    <w:rsid w:val="00CC01DA"/>
    <w:rsid w:val="00D12A9C"/>
    <w:rsid w:val="00D73D7F"/>
    <w:rsid w:val="00D84FE8"/>
    <w:rsid w:val="00DA11B1"/>
    <w:rsid w:val="00DA2314"/>
    <w:rsid w:val="00DA3BD4"/>
    <w:rsid w:val="00DA6E30"/>
    <w:rsid w:val="00DB0810"/>
    <w:rsid w:val="00E139FF"/>
    <w:rsid w:val="00E224BD"/>
    <w:rsid w:val="00E2793B"/>
    <w:rsid w:val="00E35A3E"/>
    <w:rsid w:val="00E55448"/>
    <w:rsid w:val="00E612DF"/>
    <w:rsid w:val="00E74896"/>
    <w:rsid w:val="00E90E21"/>
    <w:rsid w:val="00F24808"/>
    <w:rsid w:val="00F53068"/>
    <w:rsid w:val="00F6391C"/>
    <w:rsid w:val="00F87004"/>
    <w:rsid w:val="00F91203"/>
    <w:rsid w:val="00FA5F48"/>
    <w:rsid w:val="00FF53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F1DBE1"/>
  <w15:chartTrackingRefBased/>
  <w15:docId w15:val="{0D8ECAB4-4251-4BB9-BCA0-F9187BD6E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en-US" w:bidi="ar-SA"/>
      </w:rPr>
    </w:rPrDefault>
    <w:pPrDefault>
      <w:pPr>
        <w:spacing w:after="120" w:line="264"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locked="0" w:semiHidden="1" w:unhideWhenUsed="1"/>
    <w:lsdException w:name="envelope return" w:locked="0"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locked="0" w:semiHidden="1" w:unhideWhenUsed="1"/>
    <w:lsdException w:name="toa heading" w:locked="0"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qFormat="1"/>
    <w:lsdException w:name="Closing" w:locked="0" w:semiHidden="1" w:unhideWhenUsed="1"/>
    <w:lsdException w:name="Signature" w:locked="0"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locked="0" w:semiHidden="1" w:unhideWhenUsed="1"/>
    <w:lsdException w:name="Subtitle" w:locked="0" w:uiPriority="11" w:qFormat="1"/>
    <w:lsdException w:name="Salutation" w:locked="0"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locked="0" w:semiHidden="1" w:unhideWhenUsed="1"/>
    <w:lsdException w:name="Body Text Indent 3" w:locked="0"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locked="0" w:semiHidden="1" w:unhideWhenUsed="1"/>
    <w:lsdException w:name="Plain Text" w:locked="0" w:semiHidden="1" w:unhideWhenUsed="1"/>
    <w:lsdException w:name="E-mail Signature" w:locked="0"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locked="0" w:semiHidden="1" w:unhideWhenUsed="1"/>
    <w:lsdException w:name="HTML Address" w:locked="0" w:semiHidden="1" w:unhideWhenUsed="1"/>
    <w:lsdException w:name="HTML Cite" w:locked="0" w:semiHidden="1" w:unhideWhenUsed="1"/>
    <w:lsdException w:name="HTML Code" w:locked="0" w:semiHidden="1" w:unhideWhenUsed="1"/>
    <w:lsdException w:name="HTML Definition" w:locked="0" w:semiHidden="1" w:unhideWhenUsed="1"/>
    <w:lsdException w:name="HTML Keyboard" w:locked="0" w:semiHidden="1" w:unhideWhenUsed="1"/>
    <w:lsdException w:name="HTML Preformatted" w:locked="0" w:semiHidden="1" w:unhideWhenUsed="1"/>
    <w:lsdException w:name="HTML Sample" w:locked="0" w:semiHidden="1" w:unhideWhenUsed="1"/>
    <w:lsdException w:name="HTML Typewriter" w:locked="0" w:semiHidden="1" w:unhideWhenUsed="1"/>
    <w:lsdException w:name="HTML Variable" w:locked="0"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E2793B"/>
    <w:rPr>
      <w:rFonts w:ascii="Arial" w:hAnsi="Arial"/>
      <w:sz w:val="22"/>
    </w:rPr>
  </w:style>
  <w:style w:type="paragraph" w:styleId="Heading1">
    <w:name w:val="heading 1"/>
    <w:basedOn w:val="Normal"/>
    <w:next w:val="Normal"/>
    <w:link w:val="Heading1Char"/>
    <w:uiPriority w:val="9"/>
    <w:qFormat/>
    <w:rsid w:val="00E2793B"/>
    <w:pPr>
      <w:keepNext/>
      <w:keepLines/>
      <w:spacing w:before="320" w:after="0" w:line="240" w:lineRule="auto"/>
      <w:jc w:val="center"/>
      <w:outlineLvl w:val="0"/>
    </w:pPr>
    <w:rPr>
      <w:rFonts w:asciiTheme="majorHAnsi" w:eastAsiaTheme="majorEastAsia" w:hAnsiTheme="majorHAnsi" w:cstheme="majorBidi"/>
      <w:b/>
      <w:color w:val="000000" w:themeColor="text1"/>
      <w:sz w:val="28"/>
      <w:szCs w:val="32"/>
    </w:rPr>
  </w:style>
  <w:style w:type="paragraph" w:styleId="Heading2">
    <w:name w:val="heading 2"/>
    <w:basedOn w:val="Normal"/>
    <w:next w:val="Normal"/>
    <w:link w:val="Heading2Char"/>
    <w:uiPriority w:val="9"/>
    <w:unhideWhenUsed/>
    <w:qFormat/>
    <w:rsid w:val="00374E7F"/>
    <w:pPr>
      <w:keepNext/>
      <w:keepLines/>
      <w:spacing w:before="80" w:after="0" w:line="240" w:lineRule="auto"/>
      <w:outlineLvl w:val="1"/>
    </w:pPr>
    <w:rPr>
      <w:rFonts w:asciiTheme="majorHAnsi" w:eastAsiaTheme="majorEastAsia" w:hAnsiTheme="majorHAnsi" w:cstheme="majorBidi"/>
      <w:b/>
      <w:color w:val="404040" w:themeColor="text1" w:themeTint="BF"/>
      <w:szCs w:val="28"/>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Normal"/>
    <w:next w:val="Normal"/>
    <w:link w:val="Heading3Char"/>
    <w:uiPriority w:val="9"/>
    <w:unhideWhenUsed/>
    <w:qFormat/>
    <w:rsid w:val="00E2793B"/>
    <w:pPr>
      <w:keepNext/>
      <w:keepLines/>
      <w:spacing w:before="40" w:after="0" w:line="240" w:lineRule="auto"/>
      <w:outlineLvl w:val="2"/>
    </w:pPr>
    <w:rPr>
      <w:rFonts w:asciiTheme="majorHAnsi" w:eastAsiaTheme="majorEastAsia" w:hAnsiTheme="majorHAnsi" w:cstheme="majorBidi"/>
      <w:color w:val="1F497D" w:themeColor="text2"/>
      <w:sz w:val="24"/>
      <w:szCs w:val="24"/>
    </w:rPr>
  </w:style>
  <w:style w:type="paragraph" w:styleId="Heading4">
    <w:name w:val="heading 4"/>
    <w:basedOn w:val="Normal"/>
    <w:next w:val="Normal"/>
    <w:link w:val="Heading4Char"/>
    <w:uiPriority w:val="9"/>
    <w:unhideWhenUsed/>
    <w:qFormat/>
    <w:rsid w:val="00E2793B"/>
    <w:pPr>
      <w:keepNext/>
      <w:keepLines/>
      <w:spacing w:before="40" w:after="0"/>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E2793B"/>
    <w:pPr>
      <w:keepNext/>
      <w:keepLines/>
      <w:spacing w:before="40" w:after="0"/>
      <w:outlineLvl w:val="4"/>
    </w:pPr>
    <w:rPr>
      <w:rFonts w:asciiTheme="majorHAnsi" w:eastAsiaTheme="majorEastAsia" w:hAnsiTheme="majorHAnsi" w:cstheme="majorBidi"/>
      <w:color w:val="1F497D" w:themeColor="text2"/>
      <w:szCs w:val="22"/>
    </w:rPr>
  </w:style>
  <w:style w:type="paragraph" w:styleId="Heading6">
    <w:name w:val="heading 6"/>
    <w:basedOn w:val="Normal"/>
    <w:next w:val="Normal"/>
    <w:link w:val="Heading6Char"/>
    <w:uiPriority w:val="9"/>
    <w:unhideWhenUsed/>
    <w:qFormat/>
    <w:rsid w:val="00E2793B"/>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Heading7">
    <w:name w:val="heading 7"/>
    <w:basedOn w:val="Normal"/>
    <w:next w:val="Normal"/>
    <w:link w:val="Heading7Char"/>
    <w:uiPriority w:val="9"/>
    <w:unhideWhenUsed/>
    <w:qFormat/>
    <w:rsid w:val="00E2793B"/>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Heading8">
    <w:name w:val="heading 8"/>
    <w:basedOn w:val="Normal"/>
    <w:next w:val="Normal"/>
    <w:link w:val="Heading8Char"/>
    <w:uiPriority w:val="9"/>
    <w:unhideWhenUsed/>
    <w:qFormat/>
    <w:rsid w:val="00E2793B"/>
    <w:pPr>
      <w:keepNext/>
      <w:keepLines/>
      <w:spacing w:before="40" w:after="0"/>
      <w:outlineLvl w:val="7"/>
    </w:pPr>
    <w:rPr>
      <w:rFonts w:asciiTheme="majorHAnsi" w:eastAsiaTheme="majorEastAsia" w:hAnsiTheme="majorHAnsi" w:cstheme="majorBidi"/>
      <w:b/>
      <w:bCs/>
      <w:color w:val="1F497D" w:themeColor="text2"/>
    </w:rPr>
  </w:style>
  <w:style w:type="paragraph" w:styleId="Heading9">
    <w:name w:val="heading 9"/>
    <w:basedOn w:val="Normal"/>
    <w:next w:val="Normal"/>
    <w:link w:val="Heading9Char"/>
    <w:uiPriority w:val="9"/>
    <w:unhideWhenUsed/>
    <w:qFormat/>
    <w:rsid w:val="00E2793B"/>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erial">
    <w:name w:val="Aerial"/>
    <w:basedOn w:val="NoSpacing"/>
    <w:link w:val="AerialChar"/>
    <w:autoRedefine/>
    <w:qFormat/>
    <w:locked/>
    <w:rsid w:val="000B54A7"/>
    <w:pPr>
      <w:framePr w:hSpace="180" w:wrap="around" w:vAnchor="text" w:hAnchor="margin" w:y="115"/>
      <w:overflowPunct w:val="0"/>
      <w:autoSpaceDE w:val="0"/>
      <w:autoSpaceDN w:val="0"/>
      <w:adjustRightInd w:val="0"/>
      <w:textAlignment w:val="baseline"/>
    </w:pPr>
    <w:rPr>
      <w:rFonts w:ascii="Arial" w:eastAsia="Times New Roman" w:hAnsi="Arial" w:cs="Arial"/>
      <w:b/>
      <w:bCs/>
      <w:sz w:val="22"/>
      <w:szCs w:val="22"/>
      <w:lang w:eastAsia="en-GB"/>
    </w:rPr>
  </w:style>
  <w:style w:type="paragraph" w:styleId="NoSpacing">
    <w:name w:val="No Spacing"/>
    <w:link w:val="NoSpacingChar"/>
    <w:uiPriority w:val="1"/>
    <w:qFormat/>
    <w:rsid w:val="00E2793B"/>
    <w:pPr>
      <w:spacing w:after="0" w:line="240" w:lineRule="auto"/>
    </w:pPr>
  </w:style>
  <w:style w:type="character" w:customStyle="1" w:styleId="Heading1Char">
    <w:name w:val="Heading 1 Char"/>
    <w:basedOn w:val="DefaultParagraphFont"/>
    <w:link w:val="Heading1"/>
    <w:uiPriority w:val="9"/>
    <w:rsid w:val="00E2793B"/>
    <w:rPr>
      <w:rFonts w:asciiTheme="majorHAnsi" w:eastAsiaTheme="majorEastAsia" w:hAnsiTheme="majorHAnsi" w:cstheme="majorBidi"/>
      <w:b/>
      <w:color w:val="000000" w:themeColor="text1"/>
      <w:sz w:val="28"/>
      <w:szCs w:val="32"/>
    </w:rPr>
  </w:style>
  <w:style w:type="character" w:customStyle="1" w:styleId="Heading2Char">
    <w:name w:val="Heading 2 Char"/>
    <w:basedOn w:val="DefaultParagraphFont"/>
    <w:link w:val="Heading2"/>
    <w:uiPriority w:val="9"/>
    <w:rsid w:val="00374E7F"/>
    <w:rPr>
      <w:rFonts w:asciiTheme="majorHAnsi" w:eastAsiaTheme="majorEastAsia" w:hAnsiTheme="majorHAnsi" w:cstheme="majorBidi"/>
      <w:b/>
      <w:color w:val="404040" w:themeColor="text1" w:themeTint="BF"/>
      <w:sz w:val="22"/>
      <w:szCs w:val="28"/>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uiPriority w:val="9"/>
    <w:rsid w:val="00E2793B"/>
    <w:rPr>
      <w:rFonts w:asciiTheme="majorHAnsi" w:eastAsiaTheme="majorEastAsia" w:hAnsiTheme="majorHAnsi" w:cstheme="majorBidi"/>
      <w:color w:val="1F497D" w:themeColor="text2"/>
      <w:sz w:val="24"/>
      <w:szCs w:val="24"/>
    </w:rPr>
  </w:style>
  <w:style w:type="character" w:customStyle="1" w:styleId="Heading4Char">
    <w:name w:val="Heading 4 Char"/>
    <w:basedOn w:val="DefaultParagraphFont"/>
    <w:link w:val="Heading4"/>
    <w:uiPriority w:val="9"/>
    <w:rsid w:val="00E2793B"/>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rsid w:val="00E2793B"/>
    <w:rPr>
      <w:rFonts w:asciiTheme="majorHAnsi" w:eastAsiaTheme="majorEastAsia" w:hAnsiTheme="majorHAnsi" w:cstheme="majorBidi"/>
      <w:color w:val="1F497D" w:themeColor="text2"/>
      <w:sz w:val="22"/>
      <w:szCs w:val="22"/>
    </w:rPr>
  </w:style>
  <w:style w:type="character" w:customStyle="1" w:styleId="Heading6Char">
    <w:name w:val="Heading 6 Char"/>
    <w:basedOn w:val="DefaultParagraphFont"/>
    <w:link w:val="Heading6"/>
    <w:uiPriority w:val="9"/>
    <w:rsid w:val="00E2793B"/>
    <w:rPr>
      <w:rFonts w:asciiTheme="majorHAnsi" w:eastAsiaTheme="majorEastAsia" w:hAnsiTheme="majorHAnsi" w:cstheme="majorBidi"/>
      <w:i/>
      <w:iCs/>
      <w:color w:val="1F497D" w:themeColor="text2"/>
      <w:sz w:val="21"/>
      <w:szCs w:val="21"/>
    </w:rPr>
  </w:style>
  <w:style w:type="character" w:customStyle="1" w:styleId="Heading7Char">
    <w:name w:val="Heading 7 Char"/>
    <w:basedOn w:val="DefaultParagraphFont"/>
    <w:link w:val="Heading7"/>
    <w:uiPriority w:val="9"/>
    <w:rsid w:val="00E2793B"/>
    <w:rPr>
      <w:rFonts w:asciiTheme="majorHAnsi" w:eastAsiaTheme="majorEastAsia" w:hAnsiTheme="majorHAnsi" w:cstheme="majorBidi"/>
      <w:i/>
      <w:iCs/>
      <w:color w:val="244061" w:themeColor="accent1" w:themeShade="80"/>
      <w:sz w:val="21"/>
      <w:szCs w:val="21"/>
    </w:rPr>
  </w:style>
  <w:style w:type="character" w:customStyle="1" w:styleId="Heading8Char">
    <w:name w:val="Heading 8 Char"/>
    <w:basedOn w:val="DefaultParagraphFont"/>
    <w:link w:val="Heading8"/>
    <w:uiPriority w:val="9"/>
    <w:rsid w:val="00E2793B"/>
    <w:rPr>
      <w:rFonts w:asciiTheme="majorHAnsi" w:eastAsiaTheme="majorEastAsia" w:hAnsiTheme="majorHAnsi" w:cstheme="majorBidi"/>
      <w:b/>
      <w:bCs/>
      <w:color w:val="1F497D" w:themeColor="text2"/>
    </w:rPr>
  </w:style>
  <w:style w:type="character" w:customStyle="1" w:styleId="Heading9Char">
    <w:name w:val="Heading 9 Char"/>
    <w:basedOn w:val="DefaultParagraphFont"/>
    <w:link w:val="Heading9"/>
    <w:uiPriority w:val="9"/>
    <w:rsid w:val="00E2793B"/>
    <w:rPr>
      <w:rFonts w:asciiTheme="majorHAnsi" w:eastAsiaTheme="majorEastAsia" w:hAnsiTheme="majorHAnsi" w:cstheme="majorBidi"/>
      <w:b/>
      <w:bCs/>
      <w:i/>
      <w:iCs/>
      <w:color w:val="1F497D" w:themeColor="text2"/>
    </w:rPr>
  </w:style>
  <w:style w:type="paragraph" w:styleId="Caption">
    <w:name w:val="caption"/>
    <w:basedOn w:val="Normal"/>
    <w:next w:val="Normal"/>
    <w:uiPriority w:val="35"/>
    <w:unhideWhenUsed/>
    <w:qFormat/>
    <w:rsid w:val="00E2793B"/>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E2793B"/>
    <w:pPr>
      <w:spacing w:after="0" w:line="240" w:lineRule="auto"/>
      <w:contextualSpacing/>
    </w:pPr>
    <w:rPr>
      <w:rFonts w:asciiTheme="majorHAnsi" w:eastAsiaTheme="majorEastAsia" w:hAnsiTheme="majorHAnsi" w:cstheme="majorBidi"/>
      <w:color w:val="4F81BD" w:themeColor="accent1"/>
      <w:spacing w:val="-10"/>
      <w:sz w:val="56"/>
      <w:szCs w:val="56"/>
    </w:rPr>
  </w:style>
  <w:style w:type="character" w:customStyle="1" w:styleId="TitleChar">
    <w:name w:val="Title Char"/>
    <w:basedOn w:val="DefaultParagraphFont"/>
    <w:link w:val="Title"/>
    <w:uiPriority w:val="10"/>
    <w:rsid w:val="00E2793B"/>
    <w:rPr>
      <w:rFonts w:asciiTheme="majorHAnsi" w:eastAsiaTheme="majorEastAsia" w:hAnsiTheme="majorHAnsi" w:cstheme="majorBidi"/>
      <w:color w:val="4F81BD" w:themeColor="accent1"/>
      <w:spacing w:val="-10"/>
      <w:sz w:val="56"/>
      <w:szCs w:val="56"/>
    </w:rPr>
  </w:style>
  <w:style w:type="character" w:styleId="Strong">
    <w:name w:val="Strong"/>
    <w:basedOn w:val="DefaultParagraphFont"/>
    <w:uiPriority w:val="22"/>
    <w:qFormat/>
    <w:rsid w:val="00E2793B"/>
    <w:rPr>
      <w:b/>
      <w:bCs/>
    </w:rPr>
  </w:style>
  <w:style w:type="character" w:customStyle="1" w:styleId="NoSpacingChar">
    <w:name w:val="No Spacing Char"/>
    <w:link w:val="NoSpacing"/>
    <w:uiPriority w:val="1"/>
    <w:rsid w:val="00CB66B8"/>
  </w:style>
  <w:style w:type="paragraph" w:styleId="ListParagraph">
    <w:name w:val="List Paragraph"/>
    <w:basedOn w:val="Normal"/>
    <w:uiPriority w:val="34"/>
    <w:qFormat/>
    <w:rsid w:val="00CB66B8"/>
    <w:pPr>
      <w:ind w:left="720"/>
      <w:contextualSpacing/>
    </w:pPr>
  </w:style>
  <w:style w:type="paragraph" w:styleId="TOCHeading">
    <w:name w:val="TOC Heading"/>
    <w:basedOn w:val="Heading1"/>
    <w:next w:val="Normal"/>
    <w:uiPriority w:val="39"/>
    <w:unhideWhenUsed/>
    <w:qFormat/>
    <w:rsid w:val="00E2793B"/>
    <w:pPr>
      <w:outlineLvl w:val="9"/>
    </w:pPr>
  </w:style>
  <w:style w:type="character" w:customStyle="1" w:styleId="AerialChar">
    <w:name w:val="Aerial Char"/>
    <w:basedOn w:val="NoSpacingChar"/>
    <w:link w:val="Aerial"/>
    <w:rsid w:val="000B54A7"/>
    <w:rPr>
      <w:rFonts w:ascii="Arial" w:eastAsia="Times New Roman" w:hAnsi="Arial" w:cs="Arial"/>
      <w:b/>
      <w:bCs/>
      <w:sz w:val="22"/>
      <w:szCs w:val="22"/>
      <w:lang w:eastAsia="en-GB"/>
    </w:rPr>
  </w:style>
  <w:style w:type="paragraph" w:styleId="Subtitle">
    <w:name w:val="Subtitle"/>
    <w:basedOn w:val="Normal"/>
    <w:next w:val="Normal"/>
    <w:link w:val="SubtitleChar"/>
    <w:uiPriority w:val="11"/>
    <w:qFormat/>
    <w:rsid w:val="00E2793B"/>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E2793B"/>
    <w:rPr>
      <w:rFonts w:asciiTheme="majorHAnsi" w:eastAsiaTheme="majorEastAsia" w:hAnsiTheme="majorHAnsi" w:cstheme="majorBidi"/>
      <w:sz w:val="24"/>
      <w:szCs w:val="24"/>
    </w:rPr>
  </w:style>
  <w:style w:type="character" w:styleId="Emphasis">
    <w:name w:val="Emphasis"/>
    <w:basedOn w:val="DefaultParagraphFont"/>
    <w:uiPriority w:val="20"/>
    <w:qFormat/>
    <w:rsid w:val="00E2793B"/>
    <w:rPr>
      <w:i/>
      <w:iCs/>
    </w:rPr>
  </w:style>
  <w:style w:type="paragraph" w:styleId="Quote">
    <w:name w:val="Quote"/>
    <w:basedOn w:val="Normal"/>
    <w:next w:val="Normal"/>
    <w:link w:val="QuoteChar"/>
    <w:uiPriority w:val="29"/>
    <w:qFormat/>
    <w:rsid w:val="00E2793B"/>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E2793B"/>
    <w:rPr>
      <w:i/>
      <w:iCs/>
      <w:color w:val="404040" w:themeColor="text1" w:themeTint="BF"/>
    </w:rPr>
  </w:style>
  <w:style w:type="paragraph" w:styleId="IntenseQuote">
    <w:name w:val="Intense Quote"/>
    <w:basedOn w:val="Normal"/>
    <w:next w:val="Normal"/>
    <w:link w:val="IntenseQuoteChar"/>
    <w:uiPriority w:val="30"/>
    <w:qFormat/>
    <w:rsid w:val="00E2793B"/>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E2793B"/>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sid w:val="00E2793B"/>
    <w:rPr>
      <w:i/>
      <w:iCs/>
      <w:color w:val="404040" w:themeColor="text1" w:themeTint="BF"/>
    </w:rPr>
  </w:style>
  <w:style w:type="character" w:styleId="IntenseEmphasis">
    <w:name w:val="Intense Emphasis"/>
    <w:basedOn w:val="DefaultParagraphFont"/>
    <w:uiPriority w:val="21"/>
    <w:qFormat/>
    <w:rsid w:val="00E2793B"/>
    <w:rPr>
      <w:b/>
      <w:bCs/>
      <w:i/>
      <w:iCs/>
    </w:rPr>
  </w:style>
  <w:style w:type="character" w:styleId="SubtleReference">
    <w:name w:val="Subtle Reference"/>
    <w:basedOn w:val="DefaultParagraphFont"/>
    <w:uiPriority w:val="31"/>
    <w:qFormat/>
    <w:rsid w:val="00E2793B"/>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E2793B"/>
    <w:rPr>
      <w:b/>
      <w:bCs/>
      <w:smallCaps/>
      <w:spacing w:val="5"/>
      <w:u w:val="single"/>
    </w:rPr>
  </w:style>
  <w:style w:type="character" w:styleId="BookTitle">
    <w:name w:val="Book Title"/>
    <w:basedOn w:val="DefaultParagraphFont"/>
    <w:uiPriority w:val="33"/>
    <w:qFormat/>
    <w:rsid w:val="00E2793B"/>
    <w:rPr>
      <w:b/>
      <w:bCs/>
      <w:smallCaps/>
    </w:rPr>
  </w:style>
  <w:style w:type="paragraph" w:customStyle="1" w:styleId="BodyText1">
    <w:name w:val="Body Text1"/>
    <w:basedOn w:val="Normal"/>
    <w:locked/>
    <w:rsid w:val="00E2793B"/>
    <w:pPr>
      <w:overflowPunct w:val="0"/>
      <w:autoSpaceDE w:val="0"/>
      <w:autoSpaceDN w:val="0"/>
      <w:adjustRightInd w:val="0"/>
      <w:spacing w:before="240"/>
      <w:textAlignment w:val="baseline"/>
    </w:pPr>
    <w:rPr>
      <w:rFonts w:eastAsia="Times New Roman"/>
      <w:noProof/>
      <w:sz w:val="20"/>
      <w:lang w:val="en-US"/>
    </w:rPr>
  </w:style>
  <w:style w:type="paragraph" w:styleId="Header">
    <w:name w:val="header"/>
    <w:basedOn w:val="Normal"/>
    <w:link w:val="HeaderChar"/>
    <w:uiPriority w:val="99"/>
    <w:unhideWhenUsed/>
    <w:rsid w:val="00C66A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6A06"/>
    <w:rPr>
      <w:rFonts w:ascii="Arial" w:hAnsi="Arial"/>
      <w:sz w:val="22"/>
    </w:rPr>
  </w:style>
  <w:style w:type="paragraph" w:styleId="Footer">
    <w:name w:val="footer"/>
    <w:basedOn w:val="Normal"/>
    <w:link w:val="FooterChar"/>
    <w:uiPriority w:val="99"/>
    <w:unhideWhenUsed/>
    <w:rsid w:val="00C66A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6A06"/>
    <w:rPr>
      <w:rFonts w:ascii="Arial" w:hAnsi="Arial"/>
      <w:sz w:val="22"/>
    </w:rPr>
  </w:style>
  <w:style w:type="table" w:styleId="TableGrid">
    <w:name w:val="Table Grid"/>
    <w:basedOn w:val="TableNormal"/>
    <w:uiPriority w:val="59"/>
    <w:locked/>
    <w:rsid w:val="00C66A06"/>
    <w:pPr>
      <w:overflowPunct w:val="0"/>
      <w:autoSpaceDE w:val="0"/>
      <w:autoSpaceDN w:val="0"/>
      <w:adjustRightInd w:val="0"/>
      <w:spacing w:after="0" w:line="240" w:lineRule="auto"/>
      <w:textAlignment w:val="baseline"/>
    </w:pPr>
    <w:rPr>
      <w:rFonts w:ascii="Tms Rmn" w:eastAsia="Times New Roman" w:hAnsi="Tms Rmn" w:cs="Times New Roman"/>
      <w:sz w:val="22"/>
      <w:szCs w:val="22"/>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374E7F"/>
    <w:rPr>
      <w:color w:val="0000FF"/>
      <w:u w:val="single"/>
    </w:rPr>
  </w:style>
  <w:style w:type="paragraph" w:styleId="CommentText">
    <w:name w:val="annotation text"/>
    <w:basedOn w:val="Normal"/>
    <w:link w:val="CommentTextChar"/>
    <w:uiPriority w:val="99"/>
    <w:semiHidden/>
    <w:rsid w:val="0097671B"/>
    <w:pPr>
      <w:spacing w:after="0" w:line="240" w:lineRule="auto"/>
    </w:pPr>
    <w:rPr>
      <w:rFonts w:ascii="Times New Roman" w:eastAsia="Times New Roman" w:hAnsi="Times New Roman" w:cs="Times New Roman"/>
      <w:sz w:val="20"/>
      <w:lang w:eastAsia="en-GB"/>
    </w:rPr>
  </w:style>
  <w:style w:type="character" w:customStyle="1" w:styleId="CommentTextChar">
    <w:name w:val="Comment Text Char"/>
    <w:basedOn w:val="DefaultParagraphFont"/>
    <w:link w:val="CommentText"/>
    <w:uiPriority w:val="99"/>
    <w:semiHidden/>
    <w:rsid w:val="0097671B"/>
    <w:rPr>
      <w:rFonts w:ascii="Times New Roman" w:eastAsia="Times New Roman" w:hAnsi="Times New Roman" w:cs="Times New Roman"/>
      <w:lang w:eastAsia="en-GB"/>
    </w:rPr>
  </w:style>
  <w:style w:type="character" w:styleId="CommentReference">
    <w:name w:val="annotation reference"/>
    <w:uiPriority w:val="99"/>
    <w:semiHidden/>
    <w:unhideWhenUsed/>
    <w:rsid w:val="0097671B"/>
    <w:rPr>
      <w:sz w:val="16"/>
      <w:szCs w:val="16"/>
    </w:rPr>
  </w:style>
  <w:style w:type="paragraph" w:styleId="TOC1">
    <w:name w:val="toc 1"/>
    <w:basedOn w:val="Normal"/>
    <w:next w:val="Normal"/>
    <w:autoRedefine/>
    <w:uiPriority w:val="39"/>
    <w:unhideWhenUsed/>
    <w:rsid w:val="007C37E9"/>
    <w:pPr>
      <w:tabs>
        <w:tab w:val="right" w:leader="dot" w:pos="9016"/>
      </w:tabs>
      <w:spacing w:after="100"/>
    </w:pPr>
    <w:rPr>
      <w:b/>
      <w:bCs/>
      <w:noProof/>
    </w:rPr>
  </w:style>
  <w:style w:type="paragraph" w:styleId="TOC2">
    <w:name w:val="toc 2"/>
    <w:basedOn w:val="Normal"/>
    <w:next w:val="Normal"/>
    <w:autoRedefine/>
    <w:uiPriority w:val="39"/>
    <w:unhideWhenUsed/>
    <w:rsid w:val="007C37E9"/>
    <w:pPr>
      <w:spacing w:after="100"/>
      <w:ind w:left="220"/>
    </w:pPr>
  </w:style>
  <w:style w:type="paragraph" w:styleId="CommentSubject">
    <w:name w:val="annotation subject"/>
    <w:basedOn w:val="CommentText"/>
    <w:next w:val="CommentText"/>
    <w:link w:val="CommentSubjectChar"/>
    <w:uiPriority w:val="99"/>
    <w:semiHidden/>
    <w:unhideWhenUsed/>
    <w:rsid w:val="00305C44"/>
    <w:pPr>
      <w:spacing w:after="120"/>
    </w:pPr>
    <w:rPr>
      <w:rFonts w:ascii="Arial" w:eastAsiaTheme="minorEastAsia" w:hAnsi="Arial" w:cstheme="minorBidi"/>
      <w:b/>
      <w:bCs/>
      <w:lang w:eastAsia="en-US"/>
    </w:rPr>
  </w:style>
  <w:style w:type="character" w:customStyle="1" w:styleId="CommentSubjectChar">
    <w:name w:val="Comment Subject Char"/>
    <w:basedOn w:val="CommentTextChar"/>
    <w:link w:val="CommentSubject"/>
    <w:uiPriority w:val="99"/>
    <w:semiHidden/>
    <w:rsid w:val="00305C44"/>
    <w:rPr>
      <w:rFonts w:ascii="Arial" w:eastAsia="Times New Roman" w:hAnsi="Arial" w:cs="Times New Roman"/>
      <w:b/>
      <w:bCs/>
      <w:lang w:eastAsia="en-GB"/>
    </w:rPr>
  </w:style>
  <w:style w:type="character" w:styleId="PlaceholderText">
    <w:name w:val="Placeholder Text"/>
    <w:basedOn w:val="DefaultParagraphFont"/>
    <w:uiPriority w:val="99"/>
    <w:semiHidden/>
    <w:rsid w:val="00B465E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63034">
      <w:bodyDiv w:val="1"/>
      <w:marLeft w:val="0"/>
      <w:marRight w:val="0"/>
      <w:marTop w:val="0"/>
      <w:marBottom w:val="0"/>
      <w:divBdr>
        <w:top w:val="none" w:sz="0" w:space="0" w:color="auto"/>
        <w:left w:val="none" w:sz="0" w:space="0" w:color="auto"/>
        <w:bottom w:val="none" w:sz="0" w:space="0" w:color="auto"/>
        <w:right w:val="none" w:sz="0" w:space="0" w:color="auto"/>
      </w:divBdr>
    </w:div>
    <w:div w:id="202640676">
      <w:bodyDiv w:val="1"/>
      <w:marLeft w:val="0"/>
      <w:marRight w:val="0"/>
      <w:marTop w:val="0"/>
      <w:marBottom w:val="0"/>
      <w:divBdr>
        <w:top w:val="none" w:sz="0" w:space="0" w:color="auto"/>
        <w:left w:val="none" w:sz="0" w:space="0" w:color="auto"/>
        <w:bottom w:val="none" w:sz="0" w:space="0" w:color="auto"/>
        <w:right w:val="none" w:sz="0" w:space="0" w:color="auto"/>
      </w:divBdr>
    </w:div>
    <w:div w:id="212156543">
      <w:bodyDiv w:val="1"/>
      <w:marLeft w:val="0"/>
      <w:marRight w:val="0"/>
      <w:marTop w:val="0"/>
      <w:marBottom w:val="0"/>
      <w:divBdr>
        <w:top w:val="none" w:sz="0" w:space="0" w:color="auto"/>
        <w:left w:val="none" w:sz="0" w:space="0" w:color="auto"/>
        <w:bottom w:val="none" w:sz="0" w:space="0" w:color="auto"/>
        <w:right w:val="none" w:sz="0" w:space="0" w:color="auto"/>
      </w:divBdr>
    </w:div>
    <w:div w:id="256521037">
      <w:bodyDiv w:val="1"/>
      <w:marLeft w:val="0"/>
      <w:marRight w:val="0"/>
      <w:marTop w:val="0"/>
      <w:marBottom w:val="0"/>
      <w:divBdr>
        <w:top w:val="none" w:sz="0" w:space="0" w:color="auto"/>
        <w:left w:val="none" w:sz="0" w:space="0" w:color="auto"/>
        <w:bottom w:val="none" w:sz="0" w:space="0" w:color="auto"/>
        <w:right w:val="none" w:sz="0" w:space="0" w:color="auto"/>
      </w:divBdr>
    </w:div>
    <w:div w:id="273707755">
      <w:bodyDiv w:val="1"/>
      <w:marLeft w:val="0"/>
      <w:marRight w:val="0"/>
      <w:marTop w:val="0"/>
      <w:marBottom w:val="0"/>
      <w:divBdr>
        <w:top w:val="none" w:sz="0" w:space="0" w:color="auto"/>
        <w:left w:val="none" w:sz="0" w:space="0" w:color="auto"/>
        <w:bottom w:val="none" w:sz="0" w:space="0" w:color="auto"/>
        <w:right w:val="none" w:sz="0" w:space="0" w:color="auto"/>
      </w:divBdr>
    </w:div>
    <w:div w:id="308756468">
      <w:bodyDiv w:val="1"/>
      <w:marLeft w:val="0"/>
      <w:marRight w:val="0"/>
      <w:marTop w:val="0"/>
      <w:marBottom w:val="0"/>
      <w:divBdr>
        <w:top w:val="none" w:sz="0" w:space="0" w:color="auto"/>
        <w:left w:val="none" w:sz="0" w:space="0" w:color="auto"/>
        <w:bottom w:val="none" w:sz="0" w:space="0" w:color="auto"/>
        <w:right w:val="none" w:sz="0" w:space="0" w:color="auto"/>
      </w:divBdr>
    </w:div>
    <w:div w:id="351613023">
      <w:bodyDiv w:val="1"/>
      <w:marLeft w:val="0"/>
      <w:marRight w:val="0"/>
      <w:marTop w:val="0"/>
      <w:marBottom w:val="0"/>
      <w:divBdr>
        <w:top w:val="none" w:sz="0" w:space="0" w:color="auto"/>
        <w:left w:val="none" w:sz="0" w:space="0" w:color="auto"/>
        <w:bottom w:val="none" w:sz="0" w:space="0" w:color="auto"/>
        <w:right w:val="none" w:sz="0" w:space="0" w:color="auto"/>
      </w:divBdr>
    </w:div>
    <w:div w:id="369258032">
      <w:bodyDiv w:val="1"/>
      <w:marLeft w:val="0"/>
      <w:marRight w:val="0"/>
      <w:marTop w:val="0"/>
      <w:marBottom w:val="0"/>
      <w:divBdr>
        <w:top w:val="none" w:sz="0" w:space="0" w:color="auto"/>
        <w:left w:val="none" w:sz="0" w:space="0" w:color="auto"/>
        <w:bottom w:val="none" w:sz="0" w:space="0" w:color="auto"/>
        <w:right w:val="none" w:sz="0" w:space="0" w:color="auto"/>
      </w:divBdr>
    </w:div>
    <w:div w:id="410200983">
      <w:bodyDiv w:val="1"/>
      <w:marLeft w:val="0"/>
      <w:marRight w:val="0"/>
      <w:marTop w:val="0"/>
      <w:marBottom w:val="0"/>
      <w:divBdr>
        <w:top w:val="none" w:sz="0" w:space="0" w:color="auto"/>
        <w:left w:val="none" w:sz="0" w:space="0" w:color="auto"/>
        <w:bottom w:val="none" w:sz="0" w:space="0" w:color="auto"/>
        <w:right w:val="none" w:sz="0" w:space="0" w:color="auto"/>
      </w:divBdr>
    </w:div>
    <w:div w:id="703477530">
      <w:bodyDiv w:val="1"/>
      <w:marLeft w:val="0"/>
      <w:marRight w:val="0"/>
      <w:marTop w:val="0"/>
      <w:marBottom w:val="0"/>
      <w:divBdr>
        <w:top w:val="none" w:sz="0" w:space="0" w:color="auto"/>
        <w:left w:val="none" w:sz="0" w:space="0" w:color="auto"/>
        <w:bottom w:val="none" w:sz="0" w:space="0" w:color="auto"/>
        <w:right w:val="none" w:sz="0" w:space="0" w:color="auto"/>
      </w:divBdr>
    </w:div>
    <w:div w:id="792944500">
      <w:bodyDiv w:val="1"/>
      <w:marLeft w:val="0"/>
      <w:marRight w:val="0"/>
      <w:marTop w:val="0"/>
      <w:marBottom w:val="0"/>
      <w:divBdr>
        <w:top w:val="none" w:sz="0" w:space="0" w:color="auto"/>
        <w:left w:val="none" w:sz="0" w:space="0" w:color="auto"/>
        <w:bottom w:val="none" w:sz="0" w:space="0" w:color="auto"/>
        <w:right w:val="none" w:sz="0" w:space="0" w:color="auto"/>
      </w:divBdr>
    </w:div>
    <w:div w:id="797139372">
      <w:bodyDiv w:val="1"/>
      <w:marLeft w:val="0"/>
      <w:marRight w:val="0"/>
      <w:marTop w:val="0"/>
      <w:marBottom w:val="0"/>
      <w:divBdr>
        <w:top w:val="none" w:sz="0" w:space="0" w:color="auto"/>
        <w:left w:val="none" w:sz="0" w:space="0" w:color="auto"/>
        <w:bottom w:val="none" w:sz="0" w:space="0" w:color="auto"/>
        <w:right w:val="none" w:sz="0" w:space="0" w:color="auto"/>
      </w:divBdr>
    </w:div>
    <w:div w:id="845828721">
      <w:bodyDiv w:val="1"/>
      <w:marLeft w:val="0"/>
      <w:marRight w:val="0"/>
      <w:marTop w:val="0"/>
      <w:marBottom w:val="0"/>
      <w:divBdr>
        <w:top w:val="none" w:sz="0" w:space="0" w:color="auto"/>
        <w:left w:val="none" w:sz="0" w:space="0" w:color="auto"/>
        <w:bottom w:val="none" w:sz="0" w:space="0" w:color="auto"/>
        <w:right w:val="none" w:sz="0" w:space="0" w:color="auto"/>
      </w:divBdr>
    </w:div>
    <w:div w:id="929390062">
      <w:bodyDiv w:val="1"/>
      <w:marLeft w:val="0"/>
      <w:marRight w:val="0"/>
      <w:marTop w:val="0"/>
      <w:marBottom w:val="0"/>
      <w:divBdr>
        <w:top w:val="none" w:sz="0" w:space="0" w:color="auto"/>
        <w:left w:val="none" w:sz="0" w:space="0" w:color="auto"/>
        <w:bottom w:val="none" w:sz="0" w:space="0" w:color="auto"/>
        <w:right w:val="none" w:sz="0" w:space="0" w:color="auto"/>
      </w:divBdr>
    </w:div>
    <w:div w:id="1002317624">
      <w:bodyDiv w:val="1"/>
      <w:marLeft w:val="0"/>
      <w:marRight w:val="0"/>
      <w:marTop w:val="0"/>
      <w:marBottom w:val="0"/>
      <w:divBdr>
        <w:top w:val="none" w:sz="0" w:space="0" w:color="auto"/>
        <w:left w:val="none" w:sz="0" w:space="0" w:color="auto"/>
        <w:bottom w:val="none" w:sz="0" w:space="0" w:color="auto"/>
        <w:right w:val="none" w:sz="0" w:space="0" w:color="auto"/>
      </w:divBdr>
    </w:div>
    <w:div w:id="1018392978">
      <w:bodyDiv w:val="1"/>
      <w:marLeft w:val="0"/>
      <w:marRight w:val="0"/>
      <w:marTop w:val="0"/>
      <w:marBottom w:val="0"/>
      <w:divBdr>
        <w:top w:val="none" w:sz="0" w:space="0" w:color="auto"/>
        <w:left w:val="none" w:sz="0" w:space="0" w:color="auto"/>
        <w:bottom w:val="none" w:sz="0" w:space="0" w:color="auto"/>
        <w:right w:val="none" w:sz="0" w:space="0" w:color="auto"/>
      </w:divBdr>
    </w:div>
    <w:div w:id="1053236571">
      <w:bodyDiv w:val="1"/>
      <w:marLeft w:val="0"/>
      <w:marRight w:val="0"/>
      <w:marTop w:val="0"/>
      <w:marBottom w:val="0"/>
      <w:divBdr>
        <w:top w:val="none" w:sz="0" w:space="0" w:color="auto"/>
        <w:left w:val="none" w:sz="0" w:space="0" w:color="auto"/>
        <w:bottom w:val="none" w:sz="0" w:space="0" w:color="auto"/>
        <w:right w:val="none" w:sz="0" w:space="0" w:color="auto"/>
      </w:divBdr>
    </w:div>
    <w:div w:id="1101488122">
      <w:bodyDiv w:val="1"/>
      <w:marLeft w:val="0"/>
      <w:marRight w:val="0"/>
      <w:marTop w:val="0"/>
      <w:marBottom w:val="0"/>
      <w:divBdr>
        <w:top w:val="none" w:sz="0" w:space="0" w:color="auto"/>
        <w:left w:val="none" w:sz="0" w:space="0" w:color="auto"/>
        <w:bottom w:val="none" w:sz="0" w:space="0" w:color="auto"/>
        <w:right w:val="none" w:sz="0" w:space="0" w:color="auto"/>
      </w:divBdr>
    </w:div>
    <w:div w:id="1296957450">
      <w:bodyDiv w:val="1"/>
      <w:marLeft w:val="0"/>
      <w:marRight w:val="0"/>
      <w:marTop w:val="0"/>
      <w:marBottom w:val="0"/>
      <w:divBdr>
        <w:top w:val="none" w:sz="0" w:space="0" w:color="auto"/>
        <w:left w:val="none" w:sz="0" w:space="0" w:color="auto"/>
        <w:bottom w:val="none" w:sz="0" w:space="0" w:color="auto"/>
        <w:right w:val="none" w:sz="0" w:space="0" w:color="auto"/>
      </w:divBdr>
    </w:div>
    <w:div w:id="1308170464">
      <w:bodyDiv w:val="1"/>
      <w:marLeft w:val="0"/>
      <w:marRight w:val="0"/>
      <w:marTop w:val="0"/>
      <w:marBottom w:val="0"/>
      <w:divBdr>
        <w:top w:val="none" w:sz="0" w:space="0" w:color="auto"/>
        <w:left w:val="none" w:sz="0" w:space="0" w:color="auto"/>
        <w:bottom w:val="none" w:sz="0" w:space="0" w:color="auto"/>
        <w:right w:val="none" w:sz="0" w:space="0" w:color="auto"/>
      </w:divBdr>
    </w:div>
    <w:div w:id="1355226294">
      <w:bodyDiv w:val="1"/>
      <w:marLeft w:val="0"/>
      <w:marRight w:val="0"/>
      <w:marTop w:val="0"/>
      <w:marBottom w:val="0"/>
      <w:divBdr>
        <w:top w:val="none" w:sz="0" w:space="0" w:color="auto"/>
        <w:left w:val="none" w:sz="0" w:space="0" w:color="auto"/>
        <w:bottom w:val="none" w:sz="0" w:space="0" w:color="auto"/>
        <w:right w:val="none" w:sz="0" w:space="0" w:color="auto"/>
      </w:divBdr>
    </w:div>
    <w:div w:id="1358582715">
      <w:bodyDiv w:val="1"/>
      <w:marLeft w:val="0"/>
      <w:marRight w:val="0"/>
      <w:marTop w:val="0"/>
      <w:marBottom w:val="0"/>
      <w:divBdr>
        <w:top w:val="none" w:sz="0" w:space="0" w:color="auto"/>
        <w:left w:val="none" w:sz="0" w:space="0" w:color="auto"/>
        <w:bottom w:val="none" w:sz="0" w:space="0" w:color="auto"/>
        <w:right w:val="none" w:sz="0" w:space="0" w:color="auto"/>
      </w:divBdr>
    </w:div>
    <w:div w:id="1361248891">
      <w:bodyDiv w:val="1"/>
      <w:marLeft w:val="0"/>
      <w:marRight w:val="0"/>
      <w:marTop w:val="0"/>
      <w:marBottom w:val="0"/>
      <w:divBdr>
        <w:top w:val="none" w:sz="0" w:space="0" w:color="auto"/>
        <w:left w:val="none" w:sz="0" w:space="0" w:color="auto"/>
        <w:bottom w:val="none" w:sz="0" w:space="0" w:color="auto"/>
        <w:right w:val="none" w:sz="0" w:space="0" w:color="auto"/>
      </w:divBdr>
    </w:div>
    <w:div w:id="1472282765">
      <w:bodyDiv w:val="1"/>
      <w:marLeft w:val="0"/>
      <w:marRight w:val="0"/>
      <w:marTop w:val="0"/>
      <w:marBottom w:val="0"/>
      <w:divBdr>
        <w:top w:val="none" w:sz="0" w:space="0" w:color="auto"/>
        <w:left w:val="none" w:sz="0" w:space="0" w:color="auto"/>
        <w:bottom w:val="none" w:sz="0" w:space="0" w:color="auto"/>
        <w:right w:val="none" w:sz="0" w:space="0" w:color="auto"/>
      </w:divBdr>
    </w:div>
    <w:div w:id="1477990766">
      <w:bodyDiv w:val="1"/>
      <w:marLeft w:val="0"/>
      <w:marRight w:val="0"/>
      <w:marTop w:val="0"/>
      <w:marBottom w:val="0"/>
      <w:divBdr>
        <w:top w:val="none" w:sz="0" w:space="0" w:color="auto"/>
        <w:left w:val="none" w:sz="0" w:space="0" w:color="auto"/>
        <w:bottom w:val="none" w:sz="0" w:space="0" w:color="auto"/>
        <w:right w:val="none" w:sz="0" w:space="0" w:color="auto"/>
      </w:divBdr>
    </w:div>
    <w:div w:id="1493449173">
      <w:bodyDiv w:val="1"/>
      <w:marLeft w:val="0"/>
      <w:marRight w:val="0"/>
      <w:marTop w:val="0"/>
      <w:marBottom w:val="0"/>
      <w:divBdr>
        <w:top w:val="none" w:sz="0" w:space="0" w:color="auto"/>
        <w:left w:val="none" w:sz="0" w:space="0" w:color="auto"/>
        <w:bottom w:val="none" w:sz="0" w:space="0" w:color="auto"/>
        <w:right w:val="none" w:sz="0" w:space="0" w:color="auto"/>
      </w:divBdr>
    </w:div>
    <w:div w:id="1521318668">
      <w:bodyDiv w:val="1"/>
      <w:marLeft w:val="0"/>
      <w:marRight w:val="0"/>
      <w:marTop w:val="0"/>
      <w:marBottom w:val="0"/>
      <w:divBdr>
        <w:top w:val="none" w:sz="0" w:space="0" w:color="auto"/>
        <w:left w:val="none" w:sz="0" w:space="0" w:color="auto"/>
        <w:bottom w:val="none" w:sz="0" w:space="0" w:color="auto"/>
        <w:right w:val="none" w:sz="0" w:space="0" w:color="auto"/>
      </w:divBdr>
    </w:div>
    <w:div w:id="1525754170">
      <w:bodyDiv w:val="1"/>
      <w:marLeft w:val="0"/>
      <w:marRight w:val="0"/>
      <w:marTop w:val="0"/>
      <w:marBottom w:val="0"/>
      <w:divBdr>
        <w:top w:val="none" w:sz="0" w:space="0" w:color="auto"/>
        <w:left w:val="none" w:sz="0" w:space="0" w:color="auto"/>
        <w:bottom w:val="none" w:sz="0" w:space="0" w:color="auto"/>
        <w:right w:val="none" w:sz="0" w:space="0" w:color="auto"/>
      </w:divBdr>
    </w:div>
    <w:div w:id="1604845776">
      <w:bodyDiv w:val="1"/>
      <w:marLeft w:val="0"/>
      <w:marRight w:val="0"/>
      <w:marTop w:val="0"/>
      <w:marBottom w:val="0"/>
      <w:divBdr>
        <w:top w:val="none" w:sz="0" w:space="0" w:color="auto"/>
        <w:left w:val="none" w:sz="0" w:space="0" w:color="auto"/>
        <w:bottom w:val="none" w:sz="0" w:space="0" w:color="auto"/>
        <w:right w:val="none" w:sz="0" w:space="0" w:color="auto"/>
      </w:divBdr>
    </w:div>
    <w:div w:id="1628584693">
      <w:bodyDiv w:val="1"/>
      <w:marLeft w:val="0"/>
      <w:marRight w:val="0"/>
      <w:marTop w:val="0"/>
      <w:marBottom w:val="0"/>
      <w:divBdr>
        <w:top w:val="none" w:sz="0" w:space="0" w:color="auto"/>
        <w:left w:val="none" w:sz="0" w:space="0" w:color="auto"/>
        <w:bottom w:val="none" w:sz="0" w:space="0" w:color="auto"/>
        <w:right w:val="none" w:sz="0" w:space="0" w:color="auto"/>
      </w:divBdr>
    </w:div>
    <w:div w:id="1663701429">
      <w:bodyDiv w:val="1"/>
      <w:marLeft w:val="0"/>
      <w:marRight w:val="0"/>
      <w:marTop w:val="0"/>
      <w:marBottom w:val="0"/>
      <w:divBdr>
        <w:top w:val="none" w:sz="0" w:space="0" w:color="auto"/>
        <w:left w:val="none" w:sz="0" w:space="0" w:color="auto"/>
        <w:bottom w:val="none" w:sz="0" w:space="0" w:color="auto"/>
        <w:right w:val="none" w:sz="0" w:space="0" w:color="auto"/>
      </w:divBdr>
    </w:div>
    <w:div w:id="1748336166">
      <w:bodyDiv w:val="1"/>
      <w:marLeft w:val="0"/>
      <w:marRight w:val="0"/>
      <w:marTop w:val="0"/>
      <w:marBottom w:val="0"/>
      <w:divBdr>
        <w:top w:val="none" w:sz="0" w:space="0" w:color="auto"/>
        <w:left w:val="none" w:sz="0" w:space="0" w:color="auto"/>
        <w:bottom w:val="none" w:sz="0" w:space="0" w:color="auto"/>
        <w:right w:val="none" w:sz="0" w:space="0" w:color="auto"/>
      </w:divBdr>
    </w:div>
    <w:div w:id="1834249056">
      <w:bodyDiv w:val="1"/>
      <w:marLeft w:val="0"/>
      <w:marRight w:val="0"/>
      <w:marTop w:val="0"/>
      <w:marBottom w:val="0"/>
      <w:divBdr>
        <w:top w:val="none" w:sz="0" w:space="0" w:color="auto"/>
        <w:left w:val="none" w:sz="0" w:space="0" w:color="auto"/>
        <w:bottom w:val="none" w:sz="0" w:space="0" w:color="auto"/>
        <w:right w:val="none" w:sz="0" w:space="0" w:color="auto"/>
      </w:divBdr>
    </w:div>
    <w:div w:id="1925140214">
      <w:bodyDiv w:val="1"/>
      <w:marLeft w:val="0"/>
      <w:marRight w:val="0"/>
      <w:marTop w:val="0"/>
      <w:marBottom w:val="0"/>
      <w:divBdr>
        <w:top w:val="none" w:sz="0" w:space="0" w:color="auto"/>
        <w:left w:val="none" w:sz="0" w:space="0" w:color="auto"/>
        <w:bottom w:val="none" w:sz="0" w:space="0" w:color="auto"/>
        <w:right w:val="none" w:sz="0" w:space="0" w:color="auto"/>
      </w:divBdr>
    </w:div>
    <w:div w:id="1968705190">
      <w:bodyDiv w:val="1"/>
      <w:marLeft w:val="0"/>
      <w:marRight w:val="0"/>
      <w:marTop w:val="0"/>
      <w:marBottom w:val="0"/>
      <w:divBdr>
        <w:top w:val="none" w:sz="0" w:space="0" w:color="auto"/>
        <w:left w:val="none" w:sz="0" w:space="0" w:color="auto"/>
        <w:bottom w:val="none" w:sz="0" w:space="0" w:color="auto"/>
        <w:right w:val="none" w:sz="0" w:space="0" w:color="auto"/>
      </w:divBdr>
      <w:divsChild>
        <w:div w:id="1664233502">
          <w:marLeft w:val="0"/>
          <w:marRight w:val="0"/>
          <w:marTop w:val="0"/>
          <w:marBottom w:val="0"/>
          <w:divBdr>
            <w:top w:val="none" w:sz="0" w:space="0" w:color="auto"/>
            <w:left w:val="none" w:sz="0" w:space="0" w:color="auto"/>
            <w:bottom w:val="none" w:sz="0" w:space="0" w:color="auto"/>
            <w:right w:val="none" w:sz="0" w:space="0" w:color="auto"/>
          </w:divBdr>
        </w:div>
      </w:divsChild>
    </w:div>
    <w:div w:id="2001696168">
      <w:bodyDiv w:val="1"/>
      <w:marLeft w:val="0"/>
      <w:marRight w:val="0"/>
      <w:marTop w:val="0"/>
      <w:marBottom w:val="0"/>
      <w:divBdr>
        <w:top w:val="none" w:sz="0" w:space="0" w:color="auto"/>
        <w:left w:val="none" w:sz="0" w:space="0" w:color="auto"/>
        <w:bottom w:val="none" w:sz="0" w:space="0" w:color="auto"/>
        <w:right w:val="none" w:sz="0" w:space="0" w:color="auto"/>
      </w:divBdr>
    </w:div>
    <w:div w:id="2014408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webSettings" Target="webSettings.xml"/><Relationship Id="rId12" Type="http://schemas.microsoft.com/office/2011/relationships/commentsExtended" Target="commentsExtended.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emf"/><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8/08/relationships/commentsExtensible" Target="commentsExtensible.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D68865109604A9E988809353D120710"/>
        <w:category>
          <w:name w:val="General"/>
          <w:gallery w:val="placeholder"/>
        </w:category>
        <w:types>
          <w:type w:val="bbPlcHdr"/>
        </w:types>
        <w:behaviors>
          <w:behavior w:val="content"/>
        </w:behaviors>
        <w:guid w:val="{626A3E74-D7E7-4622-AEB3-5E15B524B869}"/>
      </w:docPartPr>
      <w:docPartBody>
        <w:p w:rsidR="003F7FE2" w:rsidRDefault="005F6FFD" w:rsidP="005F6FFD">
          <w:pPr>
            <w:pStyle w:val="3D68865109604A9E988809353D120710"/>
          </w:pPr>
          <w:r w:rsidRPr="00841FA7">
            <w:rPr>
              <w:rStyle w:val="PlaceholderText"/>
            </w:rPr>
            <w:t>Click or tap here to enter text.</w:t>
          </w:r>
        </w:p>
      </w:docPartBody>
    </w:docPart>
    <w:docPart>
      <w:docPartPr>
        <w:name w:val="E6E6E8F06C1F49BCAFC43D65FE288D3B"/>
        <w:category>
          <w:name w:val="General"/>
          <w:gallery w:val="placeholder"/>
        </w:category>
        <w:types>
          <w:type w:val="bbPlcHdr"/>
        </w:types>
        <w:behaviors>
          <w:behavior w:val="content"/>
        </w:behaviors>
        <w:guid w:val="{F08433FB-DBEA-4C01-AA3C-EE6BA2FE93C6}"/>
      </w:docPartPr>
      <w:docPartBody>
        <w:p w:rsidR="003F7FE2" w:rsidRDefault="005F6FFD" w:rsidP="005F6FFD">
          <w:pPr>
            <w:pStyle w:val="E6E6E8F06C1F49BCAFC43D65FE288D3B"/>
          </w:pPr>
          <w:r w:rsidRPr="00841FA7">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52685BC0-581B-4B86-8EC0-8460166042B0}"/>
      </w:docPartPr>
      <w:docPartBody>
        <w:p w:rsidR="00165152" w:rsidRDefault="003F7FE2">
          <w:r w:rsidRPr="00380F71">
            <w:rPr>
              <w:rStyle w:val="PlaceholderText"/>
            </w:rPr>
            <w:t>Click or tap here to enter text.</w:t>
          </w:r>
        </w:p>
      </w:docPartBody>
    </w:docPart>
    <w:docPart>
      <w:docPartPr>
        <w:name w:val="9BA30B642F0A4C379145238B2EFDECA8"/>
        <w:category>
          <w:name w:val="General"/>
          <w:gallery w:val="placeholder"/>
        </w:category>
        <w:types>
          <w:type w:val="bbPlcHdr"/>
        </w:types>
        <w:behaviors>
          <w:behavior w:val="content"/>
        </w:behaviors>
        <w:guid w:val="{91F0091A-7FC7-4061-A98C-9C1D75FB8779}"/>
      </w:docPartPr>
      <w:docPartBody>
        <w:p w:rsidR="00165152" w:rsidRDefault="003F7FE2" w:rsidP="003F7FE2">
          <w:pPr>
            <w:pStyle w:val="9BA30B642F0A4C379145238B2EFDECA8"/>
          </w:pPr>
          <w:r w:rsidRPr="00380F71">
            <w:rPr>
              <w:rStyle w:val="PlaceholderText"/>
            </w:rPr>
            <w:t>Click or tap here to enter text.</w:t>
          </w:r>
        </w:p>
      </w:docPartBody>
    </w:docPart>
    <w:docPart>
      <w:docPartPr>
        <w:name w:val="5149584662244F488A0BC3327EEE4038"/>
        <w:category>
          <w:name w:val="General"/>
          <w:gallery w:val="placeholder"/>
        </w:category>
        <w:types>
          <w:type w:val="bbPlcHdr"/>
        </w:types>
        <w:behaviors>
          <w:behavior w:val="content"/>
        </w:behaviors>
        <w:guid w:val="{FC9285D8-1083-4316-9743-C37B314B61EF}"/>
      </w:docPartPr>
      <w:docPartBody>
        <w:p w:rsidR="00165152" w:rsidRDefault="003F7FE2" w:rsidP="003F7FE2">
          <w:pPr>
            <w:pStyle w:val="5149584662244F488A0BC3327EEE4038"/>
          </w:pPr>
          <w:r w:rsidRPr="00380F71">
            <w:rPr>
              <w:rStyle w:val="PlaceholderText"/>
            </w:rPr>
            <w:t>Click or tap here to enter text.</w:t>
          </w:r>
        </w:p>
      </w:docPartBody>
    </w:docPart>
    <w:docPart>
      <w:docPartPr>
        <w:name w:val="96DB87B3E30B4A78A1C803247C75D2B8"/>
        <w:category>
          <w:name w:val="General"/>
          <w:gallery w:val="placeholder"/>
        </w:category>
        <w:types>
          <w:type w:val="bbPlcHdr"/>
        </w:types>
        <w:behaviors>
          <w:behavior w:val="content"/>
        </w:behaviors>
        <w:guid w:val="{F2DEB0F1-5CB9-4C9E-A140-E429F47F0851}"/>
      </w:docPartPr>
      <w:docPartBody>
        <w:p w:rsidR="00165152" w:rsidRDefault="003F7FE2" w:rsidP="003F7FE2">
          <w:pPr>
            <w:pStyle w:val="96DB87B3E30B4A78A1C803247C75D2B8"/>
          </w:pPr>
          <w:r w:rsidRPr="00380F71">
            <w:rPr>
              <w:rStyle w:val="PlaceholderText"/>
            </w:rPr>
            <w:t>Click or tap here to enter text.</w:t>
          </w:r>
        </w:p>
      </w:docPartBody>
    </w:docPart>
    <w:docPart>
      <w:docPartPr>
        <w:name w:val="B1270CFEBC774083B03E1FC3625EBDCA"/>
        <w:category>
          <w:name w:val="General"/>
          <w:gallery w:val="placeholder"/>
        </w:category>
        <w:types>
          <w:type w:val="bbPlcHdr"/>
        </w:types>
        <w:behaviors>
          <w:behavior w:val="content"/>
        </w:behaviors>
        <w:guid w:val="{013138A4-A4DA-44C0-8AA8-C5867BF8BF30}"/>
      </w:docPartPr>
      <w:docPartBody>
        <w:p w:rsidR="00165152" w:rsidRDefault="003F7FE2" w:rsidP="003F7FE2">
          <w:pPr>
            <w:pStyle w:val="B1270CFEBC774083B03E1FC3625EBDCA"/>
          </w:pPr>
          <w:r w:rsidRPr="00380F71">
            <w:rPr>
              <w:rStyle w:val="PlaceholderText"/>
            </w:rPr>
            <w:t>Click or tap here to enter text.</w:t>
          </w:r>
        </w:p>
      </w:docPartBody>
    </w:docPart>
    <w:docPart>
      <w:docPartPr>
        <w:name w:val="2960378F14244154AF660179A23B8D7E"/>
        <w:category>
          <w:name w:val="General"/>
          <w:gallery w:val="placeholder"/>
        </w:category>
        <w:types>
          <w:type w:val="bbPlcHdr"/>
        </w:types>
        <w:behaviors>
          <w:behavior w:val="content"/>
        </w:behaviors>
        <w:guid w:val="{B3D7B652-34B3-4996-9F6C-A3F24D48B0D7}"/>
      </w:docPartPr>
      <w:docPartBody>
        <w:p w:rsidR="00165152" w:rsidRDefault="003F7FE2" w:rsidP="003F7FE2">
          <w:pPr>
            <w:pStyle w:val="2960378F14244154AF660179A23B8D7E"/>
          </w:pPr>
          <w:r w:rsidRPr="00380F71">
            <w:rPr>
              <w:rStyle w:val="PlaceholderText"/>
            </w:rPr>
            <w:t>Click or tap here to enter text.</w:t>
          </w:r>
        </w:p>
      </w:docPartBody>
    </w:docPart>
    <w:docPart>
      <w:docPartPr>
        <w:name w:val="95B0AA091A4F4796A1F2B457BFB8C2C7"/>
        <w:category>
          <w:name w:val="General"/>
          <w:gallery w:val="placeholder"/>
        </w:category>
        <w:types>
          <w:type w:val="bbPlcHdr"/>
        </w:types>
        <w:behaviors>
          <w:behavior w:val="content"/>
        </w:behaviors>
        <w:guid w:val="{0FE8430D-8267-4003-83BD-018549AA1828}"/>
      </w:docPartPr>
      <w:docPartBody>
        <w:p w:rsidR="00165152" w:rsidRDefault="003F7FE2" w:rsidP="003F7FE2">
          <w:pPr>
            <w:pStyle w:val="95B0AA091A4F4796A1F2B457BFB8C2C7"/>
          </w:pPr>
          <w:r w:rsidRPr="00380F71">
            <w:rPr>
              <w:rStyle w:val="PlaceholderText"/>
            </w:rPr>
            <w:t>Click or tap here to enter text.</w:t>
          </w:r>
        </w:p>
      </w:docPartBody>
    </w:docPart>
    <w:docPart>
      <w:docPartPr>
        <w:name w:val="0678F0A3AED849C9B050F00436FCB64D"/>
        <w:category>
          <w:name w:val="General"/>
          <w:gallery w:val="placeholder"/>
        </w:category>
        <w:types>
          <w:type w:val="bbPlcHdr"/>
        </w:types>
        <w:behaviors>
          <w:behavior w:val="content"/>
        </w:behaviors>
        <w:guid w:val="{1C26503A-43BF-4986-AC0B-03575A056D9C}"/>
      </w:docPartPr>
      <w:docPartBody>
        <w:p w:rsidR="00165152" w:rsidRDefault="003F7FE2" w:rsidP="003F7FE2">
          <w:pPr>
            <w:pStyle w:val="0678F0A3AED849C9B050F00436FCB64D"/>
          </w:pPr>
          <w:r w:rsidRPr="00380F71">
            <w:rPr>
              <w:rStyle w:val="PlaceholderText"/>
            </w:rPr>
            <w:t>Click or tap here to enter text.</w:t>
          </w:r>
        </w:p>
      </w:docPartBody>
    </w:docPart>
    <w:docPart>
      <w:docPartPr>
        <w:name w:val="4BECB2B590C84E698CF9664B0F30BF78"/>
        <w:category>
          <w:name w:val="General"/>
          <w:gallery w:val="placeholder"/>
        </w:category>
        <w:types>
          <w:type w:val="bbPlcHdr"/>
        </w:types>
        <w:behaviors>
          <w:behavior w:val="content"/>
        </w:behaviors>
        <w:guid w:val="{41BDBF0E-7547-4CFF-AE05-1FE1D53CB61D}"/>
      </w:docPartPr>
      <w:docPartBody>
        <w:p w:rsidR="00165152" w:rsidRDefault="003F7FE2" w:rsidP="003F7FE2">
          <w:pPr>
            <w:pStyle w:val="4BECB2B590C84E698CF9664B0F30BF78"/>
          </w:pPr>
          <w:r w:rsidRPr="00380F71">
            <w:rPr>
              <w:rStyle w:val="PlaceholderText"/>
            </w:rPr>
            <w:t>Click or tap here to enter text.</w:t>
          </w:r>
        </w:p>
      </w:docPartBody>
    </w:docPart>
    <w:docPart>
      <w:docPartPr>
        <w:name w:val="B7F4A1445875435599FA0C143F10A68F"/>
        <w:category>
          <w:name w:val="General"/>
          <w:gallery w:val="placeholder"/>
        </w:category>
        <w:types>
          <w:type w:val="bbPlcHdr"/>
        </w:types>
        <w:behaviors>
          <w:behavior w:val="content"/>
        </w:behaviors>
        <w:guid w:val="{DD0177F5-6B7F-4F43-AA7F-16270EC73E04}"/>
      </w:docPartPr>
      <w:docPartBody>
        <w:p w:rsidR="00165152" w:rsidRDefault="003F7FE2" w:rsidP="003F7FE2">
          <w:pPr>
            <w:pStyle w:val="B7F4A1445875435599FA0C143F10A68F"/>
          </w:pPr>
          <w:r w:rsidRPr="00380F71">
            <w:rPr>
              <w:rStyle w:val="PlaceholderText"/>
            </w:rPr>
            <w:t>Click or tap here to enter text.</w:t>
          </w:r>
        </w:p>
      </w:docPartBody>
    </w:docPart>
    <w:docPart>
      <w:docPartPr>
        <w:name w:val="584C6E08BA3540A6A3041FDC489D65CC"/>
        <w:category>
          <w:name w:val="General"/>
          <w:gallery w:val="placeholder"/>
        </w:category>
        <w:types>
          <w:type w:val="bbPlcHdr"/>
        </w:types>
        <w:behaviors>
          <w:behavior w:val="content"/>
        </w:behaviors>
        <w:guid w:val="{79E2B260-DAC4-4C0E-9D87-9BCC68D6E27E}"/>
      </w:docPartPr>
      <w:docPartBody>
        <w:p w:rsidR="00165152" w:rsidRDefault="003F7FE2" w:rsidP="003F7FE2">
          <w:pPr>
            <w:pStyle w:val="584C6E08BA3540A6A3041FDC489D65CC"/>
          </w:pPr>
          <w:r w:rsidRPr="00380F71">
            <w:rPr>
              <w:rStyle w:val="PlaceholderText"/>
            </w:rPr>
            <w:t>Click or tap here to enter text.</w:t>
          </w:r>
        </w:p>
      </w:docPartBody>
    </w:docPart>
    <w:docPart>
      <w:docPartPr>
        <w:name w:val="0E69ECFF41B4401E86ECCA1060AD0B8D"/>
        <w:category>
          <w:name w:val="General"/>
          <w:gallery w:val="placeholder"/>
        </w:category>
        <w:types>
          <w:type w:val="bbPlcHdr"/>
        </w:types>
        <w:behaviors>
          <w:behavior w:val="content"/>
        </w:behaviors>
        <w:guid w:val="{481B8EE7-8310-4F88-ACD8-BE31B9C28E50}"/>
      </w:docPartPr>
      <w:docPartBody>
        <w:p w:rsidR="00165152" w:rsidRDefault="003F7FE2" w:rsidP="003F7FE2">
          <w:pPr>
            <w:pStyle w:val="0E69ECFF41B4401E86ECCA1060AD0B8D"/>
          </w:pPr>
          <w:r w:rsidRPr="00380F71">
            <w:rPr>
              <w:rStyle w:val="PlaceholderText"/>
            </w:rPr>
            <w:t>Click or tap here to enter text.</w:t>
          </w:r>
        </w:p>
      </w:docPartBody>
    </w:docPart>
    <w:docPart>
      <w:docPartPr>
        <w:name w:val="9C8D6B1FA20B42C9BE8E61BE1077076E"/>
        <w:category>
          <w:name w:val="General"/>
          <w:gallery w:val="placeholder"/>
        </w:category>
        <w:types>
          <w:type w:val="bbPlcHdr"/>
        </w:types>
        <w:behaviors>
          <w:behavior w:val="content"/>
        </w:behaviors>
        <w:guid w:val="{2F214E27-6A9F-48F6-8231-7ADB8F271417}"/>
      </w:docPartPr>
      <w:docPartBody>
        <w:p w:rsidR="00165152" w:rsidRDefault="003F7FE2" w:rsidP="003F7FE2">
          <w:pPr>
            <w:pStyle w:val="9C8D6B1FA20B42C9BE8E61BE1077076E"/>
          </w:pPr>
          <w:r w:rsidRPr="00380F71">
            <w:rPr>
              <w:rStyle w:val="PlaceholderText"/>
            </w:rPr>
            <w:t>Click or tap here to enter text.</w:t>
          </w:r>
        </w:p>
      </w:docPartBody>
    </w:docPart>
    <w:docPart>
      <w:docPartPr>
        <w:name w:val="48FB818B9FEC4307ACDEE60B900753ED"/>
        <w:category>
          <w:name w:val="General"/>
          <w:gallery w:val="placeholder"/>
        </w:category>
        <w:types>
          <w:type w:val="bbPlcHdr"/>
        </w:types>
        <w:behaviors>
          <w:behavior w:val="content"/>
        </w:behaviors>
        <w:guid w:val="{42345163-AC0B-48DB-967B-7DBD8FB14641}"/>
      </w:docPartPr>
      <w:docPartBody>
        <w:p w:rsidR="00165152" w:rsidRDefault="003F7FE2" w:rsidP="003F7FE2">
          <w:pPr>
            <w:pStyle w:val="48FB818B9FEC4307ACDEE60B900753ED"/>
          </w:pPr>
          <w:r w:rsidRPr="00380F71">
            <w:rPr>
              <w:rStyle w:val="PlaceholderText"/>
            </w:rPr>
            <w:t>Click or tap here to enter text.</w:t>
          </w:r>
        </w:p>
      </w:docPartBody>
    </w:docPart>
    <w:docPart>
      <w:docPartPr>
        <w:name w:val="B550F003760841E58FCEA95A5C041FF9"/>
        <w:category>
          <w:name w:val="General"/>
          <w:gallery w:val="placeholder"/>
        </w:category>
        <w:types>
          <w:type w:val="bbPlcHdr"/>
        </w:types>
        <w:behaviors>
          <w:behavior w:val="content"/>
        </w:behaviors>
        <w:guid w:val="{62F266D7-70BD-45D3-A020-6C31A0C9AB50}"/>
      </w:docPartPr>
      <w:docPartBody>
        <w:p w:rsidR="00165152" w:rsidRDefault="003F7FE2" w:rsidP="003F7FE2">
          <w:pPr>
            <w:pStyle w:val="B550F003760841E58FCEA95A5C041FF9"/>
          </w:pPr>
          <w:r w:rsidRPr="00380F71">
            <w:rPr>
              <w:rStyle w:val="PlaceholderText"/>
            </w:rPr>
            <w:t>Click or tap here to enter text.</w:t>
          </w:r>
        </w:p>
      </w:docPartBody>
    </w:docPart>
    <w:docPart>
      <w:docPartPr>
        <w:name w:val="728B4C41C25F461AA041CAAB1A5B9E57"/>
        <w:category>
          <w:name w:val="General"/>
          <w:gallery w:val="placeholder"/>
        </w:category>
        <w:types>
          <w:type w:val="bbPlcHdr"/>
        </w:types>
        <w:behaviors>
          <w:behavior w:val="content"/>
        </w:behaviors>
        <w:guid w:val="{A7CCCF3A-13D6-4953-898D-C64E2383E7CF}"/>
      </w:docPartPr>
      <w:docPartBody>
        <w:p w:rsidR="00165152" w:rsidRDefault="003F7FE2" w:rsidP="003F7FE2">
          <w:pPr>
            <w:pStyle w:val="728B4C41C25F461AA041CAAB1A5B9E57"/>
          </w:pPr>
          <w:r w:rsidRPr="00380F71">
            <w:rPr>
              <w:rStyle w:val="PlaceholderText"/>
            </w:rPr>
            <w:t>Click or tap here to enter text.</w:t>
          </w:r>
        </w:p>
      </w:docPartBody>
    </w:docPart>
    <w:docPart>
      <w:docPartPr>
        <w:name w:val="B5D68AEDF9574A55B8E9D8F70D9DABDE"/>
        <w:category>
          <w:name w:val="General"/>
          <w:gallery w:val="placeholder"/>
        </w:category>
        <w:types>
          <w:type w:val="bbPlcHdr"/>
        </w:types>
        <w:behaviors>
          <w:behavior w:val="content"/>
        </w:behaviors>
        <w:guid w:val="{A0189C4C-8330-4C51-96E3-B298BAC8A42D}"/>
      </w:docPartPr>
      <w:docPartBody>
        <w:p w:rsidR="00165152" w:rsidRDefault="003F7FE2" w:rsidP="003F7FE2">
          <w:pPr>
            <w:pStyle w:val="B5D68AEDF9574A55B8E9D8F70D9DABDE"/>
          </w:pPr>
          <w:r w:rsidRPr="00380F71">
            <w:rPr>
              <w:rStyle w:val="PlaceholderText"/>
            </w:rPr>
            <w:t>Click or tap here to enter text.</w:t>
          </w:r>
        </w:p>
      </w:docPartBody>
    </w:docPart>
    <w:docPart>
      <w:docPartPr>
        <w:name w:val="0E13917445764EB1A2131F1C1C501CDB"/>
        <w:category>
          <w:name w:val="General"/>
          <w:gallery w:val="placeholder"/>
        </w:category>
        <w:types>
          <w:type w:val="bbPlcHdr"/>
        </w:types>
        <w:behaviors>
          <w:behavior w:val="content"/>
        </w:behaviors>
        <w:guid w:val="{7C4E2AD9-8965-4900-A2C0-A04CD74A0F70}"/>
      </w:docPartPr>
      <w:docPartBody>
        <w:p w:rsidR="00165152" w:rsidRDefault="003F7FE2" w:rsidP="003F7FE2">
          <w:pPr>
            <w:pStyle w:val="0E13917445764EB1A2131F1C1C501CDB"/>
          </w:pPr>
          <w:r w:rsidRPr="00380F71">
            <w:rPr>
              <w:rStyle w:val="PlaceholderText"/>
            </w:rPr>
            <w:t>Click or tap here to enter text.</w:t>
          </w:r>
        </w:p>
      </w:docPartBody>
    </w:docPart>
    <w:docPart>
      <w:docPartPr>
        <w:name w:val="EE7D5A2CA5A24DD0A93DDE211B44C912"/>
        <w:category>
          <w:name w:val="General"/>
          <w:gallery w:val="placeholder"/>
        </w:category>
        <w:types>
          <w:type w:val="bbPlcHdr"/>
        </w:types>
        <w:behaviors>
          <w:behavior w:val="content"/>
        </w:behaviors>
        <w:guid w:val="{B21E36AC-206A-45B5-8F9F-EC81713A1CF0}"/>
      </w:docPartPr>
      <w:docPartBody>
        <w:p w:rsidR="00165152" w:rsidRDefault="003F7FE2" w:rsidP="003F7FE2">
          <w:pPr>
            <w:pStyle w:val="EE7D5A2CA5A24DD0A93DDE211B44C912"/>
          </w:pPr>
          <w:r w:rsidRPr="00380F71">
            <w:rPr>
              <w:rStyle w:val="PlaceholderText"/>
            </w:rPr>
            <w:t>Click or tap here to enter text.</w:t>
          </w:r>
        </w:p>
      </w:docPartBody>
    </w:docPart>
    <w:docPart>
      <w:docPartPr>
        <w:name w:val="7A992FC9EE794E65B64CEE032146DB94"/>
        <w:category>
          <w:name w:val="General"/>
          <w:gallery w:val="placeholder"/>
        </w:category>
        <w:types>
          <w:type w:val="bbPlcHdr"/>
        </w:types>
        <w:behaviors>
          <w:behavior w:val="content"/>
        </w:behaviors>
        <w:guid w:val="{098CD718-B01B-4AF7-A848-EA5D62DEFAAF}"/>
      </w:docPartPr>
      <w:docPartBody>
        <w:p w:rsidR="00165152" w:rsidRDefault="003F7FE2" w:rsidP="003F7FE2">
          <w:pPr>
            <w:pStyle w:val="7A992FC9EE794E65B64CEE032146DB94"/>
          </w:pPr>
          <w:r w:rsidRPr="00380F71">
            <w:rPr>
              <w:rStyle w:val="PlaceholderText"/>
            </w:rPr>
            <w:t>Click or tap here to enter text.</w:t>
          </w:r>
        </w:p>
      </w:docPartBody>
    </w:docPart>
    <w:docPart>
      <w:docPartPr>
        <w:name w:val="4755D95629BD4B44BEBA216C3C6329D8"/>
        <w:category>
          <w:name w:val="General"/>
          <w:gallery w:val="placeholder"/>
        </w:category>
        <w:types>
          <w:type w:val="bbPlcHdr"/>
        </w:types>
        <w:behaviors>
          <w:behavior w:val="content"/>
        </w:behaviors>
        <w:guid w:val="{2891F6A9-7C88-4E40-9010-261FEF4A77D9}"/>
      </w:docPartPr>
      <w:docPartBody>
        <w:p w:rsidR="00165152" w:rsidRDefault="003F7FE2" w:rsidP="003F7FE2">
          <w:pPr>
            <w:pStyle w:val="4755D95629BD4B44BEBA216C3C6329D8"/>
          </w:pPr>
          <w:r w:rsidRPr="00380F71">
            <w:rPr>
              <w:rStyle w:val="PlaceholderText"/>
            </w:rPr>
            <w:t>Click or tap here to enter text.</w:t>
          </w:r>
        </w:p>
      </w:docPartBody>
    </w:docPart>
    <w:docPart>
      <w:docPartPr>
        <w:name w:val="5BF82A4BBD7C400BB8EFB341EB94DDFE"/>
        <w:category>
          <w:name w:val="General"/>
          <w:gallery w:val="placeholder"/>
        </w:category>
        <w:types>
          <w:type w:val="bbPlcHdr"/>
        </w:types>
        <w:behaviors>
          <w:behavior w:val="content"/>
        </w:behaviors>
        <w:guid w:val="{DBD1E2E9-ADA3-435C-806F-E49D8278DBDB}"/>
      </w:docPartPr>
      <w:docPartBody>
        <w:p w:rsidR="00165152" w:rsidRDefault="003F7FE2" w:rsidP="003F7FE2">
          <w:pPr>
            <w:pStyle w:val="5BF82A4BBD7C400BB8EFB341EB94DDFE"/>
          </w:pPr>
          <w:r w:rsidRPr="00380F71">
            <w:rPr>
              <w:rStyle w:val="PlaceholderText"/>
            </w:rPr>
            <w:t>Click or tap here to enter text.</w:t>
          </w:r>
        </w:p>
      </w:docPartBody>
    </w:docPart>
    <w:docPart>
      <w:docPartPr>
        <w:name w:val="C118F7D354064636B4475E2CFF90AFD8"/>
        <w:category>
          <w:name w:val="General"/>
          <w:gallery w:val="placeholder"/>
        </w:category>
        <w:types>
          <w:type w:val="bbPlcHdr"/>
        </w:types>
        <w:behaviors>
          <w:behavior w:val="content"/>
        </w:behaviors>
        <w:guid w:val="{70728A31-A425-41C3-A02E-752B19FCCC05}"/>
      </w:docPartPr>
      <w:docPartBody>
        <w:p w:rsidR="00165152" w:rsidRDefault="003F7FE2" w:rsidP="003F7FE2">
          <w:pPr>
            <w:pStyle w:val="C118F7D354064636B4475E2CFF90AFD8"/>
          </w:pPr>
          <w:r w:rsidRPr="00380F71">
            <w:rPr>
              <w:rStyle w:val="PlaceholderText"/>
            </w:rPr>
            <w:t>Click or tap here to enter text.</w:t>
          </w:r>
        </w:p>
      </w:docPartBody>
    </w:docPart>
    <w:docPart>
      <w:docPartPr>
        <w:name w:val="84A0FA95F1DD4B308AD929568BB6A2DE"/>
        <w:category>
          <w:name w:val="General"/>
          <w:gallery w:val="placeholder"/>
        </w:category>
        <w:types>
          <w:type w:val="bbPlcHdr"/>
        </w:types>
        <w:behaviors>
          <w:behavior w:val="content"/>
        </w:behaviors>
        <w:guid w:val="{905AC219-C7C4-457E-BC94-8A2DD371A2BC}"/>
      </w:docPartPr>
      <w:docPartBody>
        <w:p w:rsidR="00165152" w:rsidRDefault="003F7FE2" w:rsidP="003F7FE2">
          <w:pPr>
            <w:pStyle w:val="84A0FA95F1DD4B308AD929568BB6A2DE"/>
          </w:pPr>
          <w:r w:rsidRPr="00380F71">
            <w:rPr>
              <w:rStyle w:val="PlaceholderText"/>
            </w:rPr>
            <w:t>Click or tap here to enter text.</w:t>
          </w:r>
        </w:p>
      </w:docPartBody>
    </w:docPart>
    <w:docPart>
      <w:docPartPr>
        <w:name w:val="052BBBA4D2794B13A40543A5DB6EB63A"/>
        <w:category>
          <w:name w:val="General"/>
          <w:gallery w:val="placeholder"/>
        </w:category>
        <w:types>
          <w:type w:val="bbPlcHdr"/>
        </w:types>
        <w:behaviors>
          <w:behavior w:val="content"/>
        </w:behaviors>
        <w:guid w:val="{F6019AFC-C394-4BDA-84F6-88F0226735CC}"/>
      </w:docPartPr>
      <w:docPartBody>
        <w:p w:rsidR="00165152" w:rsidRDefault="003F7FE2" w:rsidP="003F7FE2">
          <w:pPr>
            <w:pStyle w:val="052BBBA4D2794B13A40543A5DB6EB63A"/>
          </w:pPr>
          <w:r w:rsidRPr="00380F71">
            <w:rPr>
              <w:rStyle w:val="PlaceholderText"/>
            </w:rPr>
            <w:t>Click or tap here to enter text.</w:t>
          </w:r>
        </w:p>
      </w:docPartBody>
    </w:docPart>
    <w:docPart>
      <w:docPartPr>
        <w:name w:val="5BBB0C7E20A54F239FC9895A0DA6E3E2"/>
        <w:category>
          <w:name w:val="General"/>
          <w:gallery w:val="placeholder"/>
        </w:category>
        <w:types>
          <w:type w:val="bbPlcHdr"/>
        </w:types>
        <w:behaviors>
          <w:behavior w:val="content"/>
        </w:behaviors>
        <w:guid w:val="{C7537EB5-69CB-4CA9-BB1E-8C37EF0F6DC3}"/>
      </w:docPartPr>
      <w:docPartBody>
        <w:p w:rsidR="00165152" w:rsidRDefault="003F7FE2" w:rsidP="003F7FE2">
          <w:pPr>
            <w:pStyle w:val="5BBB0C7E20A54F239FC9895A0DA6E3E2"/>
          </w:pPr>
          <w:r w:rsidRPr="00380F71">
            <w:rPr>
              <w:rStyle w:val="PlaceholderText"/>
            </w:rPr>
            <w:t>Click or tap here to enter text.</w:t>
          </w:r>
        </w:p>
      </w:docPartBody>
    </w:docPart>
    <w:docPart>
      <w:docPartPr>
        <w:name w:val="F4EEF74DC61A4E17ACE181097968FB86"/>
        <w:category>
          <w:name w:val="General"/>
          <w:gallery w:val="placeholder"/>
        </w:category>
        <w:types>
          <w:type w:val="bbPlcHdr"/>
        </w:types>
        <w:behaviors>
          <w:behavior w:val="content"/>
        </w:behaviors>
        <w:guid w:val="{3AAF0C58-16B5-499B-9936-AF887DEE074F}"/>
      </w:docPartPr>
      <w:docPartBody>
        <w:p w:rsidR="00165152" w:rsidRDefault="003F7FE2" w:rsidP="003F7FE2">
          <w:pPr>
            <w:pStyle w:val="F4EEF74DC61A4E17ACE181097968FB86"/>
          </w:pPr>
          <w:r w:rsidRPr="00380F71">
            <w:rPr>
              <w:rStyle w:val="PlaceholderText"/>
            </w:rPr>
            <w:t>Click or tap here to enter text.</w:t>
          </w:r>
        </w:p>
      </w:docPartBody>
    </w:docPart>
    <w:docPart>
      <w:docPartPr>
        <w:name w:val="53EA5A1507244215ACBF1E2846927730"/>
        <w:category>
          <w:name w:val="General"/>
          <w:gallery w:val="placeholder"/>
        </w:category>
        <w:types>
          <w:type w:val="bbPlcHdr"/>
        </w:types>
        <w:behaviors>
          <w:behavior w:val="content"/>
        </w:behaviors>
        <w:guid w:val="{35CF45AF-6BFF-41DB-B271-85A68FB02422}"/>
      </w:docPartPr>
      <w:docPartBody>
        <w:p w:rsidR="00165152" w:rsidRDefault="003F7FE2" w:rsidP="003F7FE2">
          <w:pPr>
            <w:pStyle w:val="53EA5A1507244215ACBF1E2846927730"/>
          </w:pPr>
          <w:r w:rsidRPr="00380F71">
            <w:rPr>
              <w:rStyle w:val="PlaceholderText"/>
            </w:rPr>
            <w:t>Click or tap here to enter text.</w:t>
          </w:r>
        </w:p>
      </w:docPartBody>
    </w:docPart>
    <w:docPart>
      <w:docPartPr>
        <w:name w:val="90D16931C89841D49D3F44E6F2249932"/>
        <w:category>
          <w:name w:val="General"/>
          <w:gallery w:val="placeholder"/>
        </w:category>
        <w:types>
          <w:type w:val="bbPlcHdr"/>
        </w:types>
        <w:behaviors>
          <w:behavior w:val="content"/>
        </w:behaviors>
        <w:guid w:val="{7AFC6006-A4D0-48B6-A1CF-EE1B3A5BECD8}"/>
      </w:docPartPr>
      <w:docPartBody>
        <w:p w:rsidR="00165152" w:rsidRDefault="003F7FE2" w:rsidP="003F7FE2">
          <w:pPr>
            <w:pStyle w:val="90D16931C89841D49D3F44E6F2249932"/>
          </w:pPr>
          <w:r w:rsidRPr="00380F71">
            <w:rPr>
              <w:rStyle w:val="PlaceholderText"/>
            </w:rPr>
            <w:t>Click or tap here to enter text.</w:t>
          </w:r>
        </w:p>
      </w:docPartBody>
    </w:docPart>
    <w:docPart>
      <w:docPartPr>
        <w:name w:val="9927ADFA428C47E9BCDC7C1F29AD1088"/>
        <w:category>
          <w:name w:val="General"/>
          <w:gallery w:val="placeholder"/>
        </w:category>
        <w:types>
          <w:type w:val="bbPlcHdr"/>
        </w:types>
        <w:behaviors>
          <w:behavior w:val="content"/>
        </w:behaviors>
        <w:guid w:val="{ED9C480F-A0F1-46F9-B05C-E9CC2698AAEF}"/>
      </w:docPartPr>
      <w:docPartBody>
        <w:p w:rsidR="00165152" w:rsidRDefault="003F7FE2" w:rsidP="003F7FE2">
          <w:pPr>
            <w:pStyle w:val="9927ADFA428C47E9BCDC7C1F29AD1088"/>
          </w:pPr>
          <w:r w:rsidRPr="00380F71">
            <w:rPr>
              <w:rStyle w:val="PlaceholderText"/>
            </w:rPr>
            <w:t>Click or tap here to enter text.</w:t>
          </w:r>
        </w:p>
      </w:docPartBody>
    </w:docPart>
    <w:docPart>
      <w:docPartPr>
        <w:name w:val="07541E29B7C440E8A62CA5C3A7A2D161"/>
        <w:category>
          <w:name w:val="General"/>
          <w:gallery w:val="placeholder"/>
        </w:category>
        <w:types>
          <w:type w:val="bbPlcHdr"/>
        </w:types>
        <w:behaviors>
          <w:behavior w:val="content"/>
        </w:behaviors>
        <w:guid w:val="{E334A2A7-A882-4673-876B-B2E0AF8EB995}"/>
      </w:docPartPr>
      <w:docPartBody>
        <w:p w:rsidR="00165152" w:rsidRDefault="003F7FE2" w:rsidP="003F7FE2">
          <w:pPr>
            <w:pStyle w:val="07541E29B7C440E8A62CA5C3A7A2D161"/>
          </w:pPr>
          <w:r w:rsidRPr="00380F71">
            <w:rPr>
              <w:rStyle w:val="PlaceholderText"/>
            </w:rPr>
            <w:t>Click or tap here to enter text.</w:t>
          </w:r>
        </w:p>
      </w:docPartBody>
    </w:docPart>
    <w:docPart>
      <w:docPartPr>
        <w:name w:val="2C89868917614812914D209A76BFD697"/>
        <w:category>
          <w:name w:val="General"/>
          <w:gallery w:val="placeholder"/>
        </w:category>
        <w:types>
          <w:type w:val="bbPlcHdr"/>
        </w:types>
        <w:behaviors>
          <w:behavior w:val="content"/>
        </w:behaviors>
        <w:guid w:val="{61B7CD2F-1959-45C8-9EA9-A195EF0627F2}"/>
      </w:docPartPr>
      <w:docPartBody>
        <w:p w:rsidR="00165152" w:rsidRDefault="003F7FE2" w:rsidP="003F7FE2">
          <w:pPr>
            <w:pStyle w:val="2C89868917614812914D209A76BFD697"/>
          </w:pPr>
          <w:r w:rsidRPr="00380F71">
            <w:rPr>
              <w:rStyle w:val="PlaceholderText"/>
            </w:rPr>
            <w:t>Click or tap here to enter text.</w:t>
          </w:r>
        </w:p>
      </w:docPartBody>
    </w:docPart>
    <w:docPart>
      <w:docPartPr>
        <w:name w:val="8DB656C6F8BC40BC8BCEE20E784DE3B5"/>
        <w:category>
          <w:name w:val="General"/>
          <w:gallery w:val="placeholder"/>
        </w:category>
        <w:types>
          <w:type w:val="bbPlcHdr"/>
        </w:types>
        <w:behaviors>
          <w:behavior w:val="content"/>
        </w:behaviors>
        <w:guid w:val="{037FB584-83E6-4967-B390-E94712BBCEE6}"/>
      </w:docPartPr>
      <w:docPartBody>
        <w:p w:rsidR="00165152" w:rsidRDefault="003F7FE2" w:rsidP="003F7FE2">
          <w:pPr>
            <w:pStyle w:val="8DB656C6F8BC40BC8BCEE20E784DE3B5"/>
          </w:pPr>
          <w:r w:rsidRPr="00380F71">
            <w:rPr>
              <w:rStyle w:val="PlaceholderText"/>
            </w:rPr>
            <w:t>Click or tap here to enter text.</w:t>
          </w:r>
        </w:p>
      </w:docPartBody>
    </w:docPart>
    <w:docPart>
      <w:docPartPr>
        <w:name w:val="BE525F459CC94DB7AD7DDEC237728899"/>
        <w:category>
          <w:name w:val="General"/>
          <w:gallery w:val="placeholder"/>
        </w:category>
        <w:types>
          <w:type w:val="bbPlcHdr"/>
        </w:types>
        <w:behaviors>
          <w:behavior w:val="content"/>
        </w:behaviors>
        <w:guid w:val="{9836B3FC-7CD5-4D81-9767-E48705599714}"/>
      </w:docPartPr>
      <w:docPartBody>
        <w:p w:rsidR="00165152" w:rsidRDefault="003F7FE2" w:rsidP="003F7FE2">
          <w:pPr>
            <w:pStyle w:val="BE525F459CC94DB7AD7DDEC237728899"/>
          </w:pPr>
          <w:r w:rsidRPr="00380F71">
            <w:rPr>
              <w:rStyle w:val="PlaceholderText"/>
            </w:rPr>
            <w:t>Click or tap here to enter text.</w:t>
          </w:r>
        </w:p>
      </w:docPartBody>
    </w:docPart>
    <w:docPart>
      <w:docPartPr>
        <w:name w:val="4539206647B644B3BEA66201AC39CF4B"/>
        <w:category>
          <w:name w:val="General"/>
          <w:gallery w:val="placeholder"/>
        </w:category>
        <w:types>
          <w:type w:val="bbPlcHdr"/>
        </w:types>
        <w:behaviors>
          <w:behavior w:val="content"/>
        </w:behaviors>
        <w:guid w:val="{C8B3C9C9-F57A-48DF-8102-3AA91FDF76CB}"/>
      </w:docPartPr>
      <w:docPartBody>
        <w:p w:rsidR="00165152" w:rsidRDefault="003F7FE2" w:rsidP="003F7FE2">
          <w:pPr>
            <w:pStyle w:val="4539206647B644B3BEA66201AC39CF4B"/>
          </w:pPr>
          <w:r w:rsidRPr="00380F71">
            <w:rPr>
              <w:rStyle w:val="PlaceholderText"/>
            </w:rPr>
            <w:t>Click or tap here to enter text.</w:t>
          </w:r>
        </w:p>
      </w:docPartBody>
    </w:docPart>
    <w:docPart>
      <w:docPartPr>
        <w:name w:val="2D14DCEA3E8E450286FB2DFCD69A3F15"/>
        <w:category>
          <w:name w:val="General"/>
          <w:gallery w:val="placeholder"/>
        </w:category>
        <w:types>
          <w:type w:val="bbPlcHdr"/>
        </w:types>
        <w:behaviors>
          <w:behavior w:val="content"/>
        </w:behaviors>
        <w:guid w:val="{C6B84C74-6AFF-473C-AC9F-7CF5974D13EA}"/>
      </w:docPartPr>
      <w:docPartBody>
        <w:p w:rsidR="00165152" w:rsidRDefault="003F7FE2" w:rsidP="003F7FE2">
          <w:pPr>
            <w:pStyle w:val="2D14DCEA3E8E450286FB2DFCD69A3F15"/>
          </w:pPr>
          <w:r w:rsidRPr="00380F71">
            <w:rPr>
              <w:rStyle w:val="PlaceholderText"/>
            </w:rPr>
            <w:t>Click or tap here to enter text.</w:t>
          </w:r>
        </w:p>
      </w:docPartBody>
    </w:docPart>
    <w:docPart>
      <w:docPartPr>
        <w:name w:val="B0822EF214D34545B0E442F2CBD4495E"/>
        <w:category>
          <w:name w:val="General"/>
          <w:gallery w:val="placeholder"/>
        </w:category>
        <w:types>
          <w:type w:val="bbPlcHdr"/>
        </w:types>
        <w:behaviors>
          <w:behavior w:val="content"/>
        </w:behaviors>
        <w:guid w:val="{D1F58F3E-63A8-4307-8A21-C328BE975B89}"/>
      </w:docPartPr>
      <w:docPartBody>
        <w:p w:rsidR="00165152" w:rsidRDefault="003F7FE2" w:rsidP="003F7FE2">
          <w:pPr>
            <w:pStyle w:val="B0822EF214D34545B0E442F2CBD4495E"/>
          </w:pPr>
          <w:r w:rsidRPr="00380F71">
            <w:rPr>
              <w:rStyle w:val="PlaceholderText"/>
            </w:rPr>
            <w:t>Click or tap here to enter text.</w:t>
          </w:r>
        </w:p>
      </w:docPartBody>
    </w:docPart>
    <w:docPart>
      <w:docPartPr>
        <w:name w:val="EA74C03EBC2249AC89348ECF8BF9C38A"/>
        <w:category>
          <w:name w:val="General"/>
          <w:gallery w:val="placeholder"/>
        </w:category>
        <w:types>
          <w:type w:val="bbPlcHdr"/>
        </w:types>
        <w:behaviors>
          <w:behavior w:val="content"/>
        </w:behaviors>
        <w:guid w:val="{BE1E21E1-BC8F-4F54-A5B0-90BED7F2B461}"/>
      </w:docPartPr>
      <w:docPartBody>
        <w:p w:rsidR="00165152" w:rsidRDefault="003F7FE2" w:rsidP="003F7FE2">
          <w:pPr>
            <w:pStyle w:val="EA74C03EBC2249AC89348ECF8BF9C38A"/>
          </w:pPr>
          <w:r w:rsidRPr="00380F71">
            <w:rPr>
              <w:rStyle w:val="PlaceholderText"/>
            </w:rPr>
            <w:t>Click or tap here to enter text.</w:t>
          </w:r>
        </w:p>
      </w:docPartBody>
    </w:docPart>
    <w:docPart>
      <w:docPartPr>
        <w:name w:val="97533DEB351B4C1F83F25619114F0D21"/>
        <w:category>
          <w:name w:val="General"/>
          <w:gallery w:val="placeholder"/>
        </w:category>
        <w:types>
          <w:type w:val="bbPlcHdr"/>
        </w:types>
        <w:behaviors>
          <w:behavior w:val="content"/>
        </w:behaviors>
        <w:guid w:val="{6D91A998-EC6D-4A03-89B7-0E3BD83D1F77}"/>
      </w:docPartPr>
      <w:docPartBody>
        <w:p w:rsidR="00165152" w:rsidRDefault="003F7FE2" w:rsidP="003F7FE2">
          <w:pPr>
            <w:pStyle w:val="97533DEB351B4C1F83F25619114F0D21"/>
          </w:pPr>
          <w:r w:rsidRPr="00380F71">
            <w:rPr>
              <w:rStyle w:val="PlaceholderText"/>
            </w:rPr>
            <w:t>Click or tap here to enter text.</w:t>
          </w:r>
        </w:p>
      </w:docPartBody>
    </w:docPart>
    <w:docPart>
      <w:docPartPr>
        <w:name w:val="36CEFBD93E3F433EA7AFE35B270D4D30"/>
        <w:category>
          <w:name w:val="General"/>
          <w:gallery w:val="placeholder"/>
        </w:category>
        <w:types>
          <w:type w:val="bbPlcHdr"/>
        </w:types>
        <w:behaviors>
          <w:behavior w:val="content"/>
        </w:behaviors>
        <w:guid w:val="{28A7A231-98EF-4500-886A-E776097C753D}"/>
      </w:docPartPr>
      <w:docPartBody>
        <w:p w:rsidR="00165152" w:rsidRDefault="003F7FE2" w:rsidP="003F7FE2">
          <w:pPr>
            <w:pStyle w:val="36CEFBD93E3F433EA7AFE35B270D4D30"/>
          </w:pPr>
          <w:r w:rsidRPr="00380F71">
            <w:rPr>
              <w:rStyle w:val="PlaceholderText"/>
            </w:rPr>
            <w:t>Click or tap here to enter text.</w:t>
          </w:r>
        </w:p>
      </w:docPartBody>
    </w:docPart>
    <w:docPart>
      <w:docPartPr>
        <w:name w:val="FD2C9E669BFF4F138013AD833B942F85"/>
        <w:category>
          <w:name w:val="General"/>
          <w:gallery w:val="placeholder"/>
        </w:category>
        <w:types>
          <w:type w:val="bbPlcHdr"/>
        </w:types>
        <w:behaviors>
          <w:behavior w:val="content"/>
        </w:behaviors>
        <w:guid w:val="{4A5D13BB-699B-4475-9D2B-82E610B24358}"/>
      </w:docPartPr>
      <w:docPartBody>
        <w:p w:rsidR="00165152" w:rsidRDefault="003F7FE2" w:rsidP="003F7FE2">
          <w:pPr>
            <w:pStyle w:val="FD2C9E669BFF4F138013AD833B942F85"/>
          </w:pPr>
          <w:r w:rsidRPr="00380F71">
            <w:rPr>
              <w:rStyle w:val="PlaceholderText"/>
            </w:rPr>
            <w:t>Click or tap here to enter text.</w:t>
          </w:r>
        </w:p>
      </w:docPartBody>
    </w:docPart>
    <w:docPart>
      <w:docPartPr>
        <w:name w:val="BBE30949E1EE4A409EA8D68D10D5863D"/>
        <w:category>
          <w:name w:val="General"/>
          <w:gallery w:val="placeholder"/>
        </w:category>
        <w:types>
          <w:type w:val="bbPlcHdr"/>
        </w:types>
        <w:behaviors>
          <w:behavior w:val="content"/>
        </w:behaviors>
        <w:guid w:val="{C8240A6B-5EFB-488D-B95B-8529A79EC7B9}"/>
      </w:docPartPr>
      <w:docPartBody>
        <w:p w:rsidR="001E459E" w:rsidRDefault="00EF68ED" w:rsidP="00EF68ED">
          <w:pPr>
            <w:pStyle w:val="BBE30949E1EE4A409EA8D68D10D5863D"/>
          </w:pPr>
          <w:r w:rsidRPr="00380F71">
            <w:rPr>
              <w:rStyle w:val="PlaceholderText"/>
            </w:rPr>
            <w:t>Click or tap here to enter text.</w:t>
          </w:r>
        </w:p>
      </w:docPartBody>
    </w:docPart>
    <w:docPart>
      <w:docPartPr>
        <w:name w:val="64B34D2B617A4C2FB2185BD304F1DEF2"/>
        <w:category>
          <w:name w:val="General"/>
          <w:gallery w:val="placeholder"/>
        </w:category>
        <w:types>
          <w:type w:val="bbPlcHdr"/>
        </w:types>
        <w:behaviors>
          <w:behavior w:val="content"/>
        </w:behaviors>
        <w:guid w:val="{28C850B6-B47B-43BC-911D-710789BE05C9}"/>
      </w:docPartPr>
      <w:docPartBody>
        <w:p w:rsidR="001E459E" w:rsidRDefault="00EF68ED" w:rsidP="00EF68ED">
          <w:pPr>
            <w:pStyle w:val="64B34D2B617A4C2FB2185BD304F1DEF2"/>
          </w:pPr>
          <w:r w:rsidRPr="00380F71">
            <w:rPr>
              <w:rStyle w:val="PlaceholderText"/>
            </w:rPr>
            <w:t>Click or tap here to enter text.</w:t>
          </w:r>
        </w:p>
      </w:docPartBody>
    </w:docPart>
    <w:docPart>
      <w:docPartPr>
        <w:name w:val="0FE96EDB913C4A22B43BB6B7295C1157"/>
        <w:category>
          <w:name w:val="General"/>
          <w:gallery w:val="placeholder"/>
        </w:category>
        <w:types>
          <w:type w:val="bbPlcHdr"/>
        </w:types>
        <w:behaviors>
          <w:behavior w:val="content"/>
        </w:behaviors>
        <w:guid w:val="{F3308610-0467-471A-9032-CF16956382B1}"/>
      </w:docPartPr>
      <w:docPartBody>
        <w:p w:rsidR="001E459E" w:rsidRDefault="00EF68ED" w:rsidP="00EF68ED">
          <w:pPr>
            <w:pStyle w:val="0FE96EDB913C4A22B43BB6B7295C1157"/>
          </w:pPr>
          <w:r w:rsidRPr="00380F7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36D"/>
    <w:rsid w:val="00121E35"/>
    <w:rsid w:val="00165078"/>
    <w:rsid w:val="00165152"/>
    <w:rsid w:val="001E459E"/>
    <w:rsid w:val="001F3A29"/>
    <w:rsid w:val="002223A7"/>
    <w:rsid w:val="003A7EA4"/>
    <w:rsid w:val="003F7FE2"/>
    <w:rsid w:val="005902AA"/>
    <w:rsid w:val="005F6FFD"/>
    <w:rsid w:val="00785B98"/>
    <w:rsid w:val="0081236D"/>
    <w:rsid w:val="00EC7801"/>
    <w:rsid w:val="00EF68ED"/>
    <w:rsid w:val="00F827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F68ED"/>
    <w:rPr>
      <w:color w:val="808080"/>
    </w:rPr>
  </w:style>
  <w:style w:type="paragraph" w:customStyle="1" w:styleId="9BA30B642F0A4C379145238B2EFDECA8">
    <w:name w:val="9BA30B642F0A4C379145238B2EFDECA8"/>
    <w:rsid w:val="003F7FE2"/>
  </w:style>
  <w:style w:type="paragraph" w:customStyle="1" w:styleId="5149584662244F488A0BC3327EEE4038">
    <w:name w:val="5149584662244F488A0BC3327EEE4038"/>
    <w:rsid w:val="003F7FE2"/>
  </w:style>
  <w:style w:type="paragraph" w:customStyle="1" w:styleId="96DB87B3E30B4A78A1C803247C75D2B8">
    <w:name w:val="96DB87B3E30B4A78A1C803247C75D2B8"/>
    <w:rsid w:val="003F7FE2"/>
  </w:style>
  <w:style w:type="paragraph" w:customStyle="1" w:styleId="B1270CFEBC774083B03E1FC3625EBDCA">
    <w:name w:val="B1270CFEBC774083B03E1FC3625EBDCA"/>
    <w:rsid w:val="003F7FE2"/>
  </w:style>
  <w:style w:type="paragraph" w:customStyle="1" w:styleId="2960378F14244154AF660179A23B8D7E">
    <w:name w:val="2960378F14244154AF660179A23B8D7E"/>
    <w:rsid w:val="003F7FE2"/>
  </w:style>
  <w:style w:type="paragraph" w:customStyle="1" w:styleId="95B0AA091A4F4796A1F2B457BFB8C2C7">
    <w:name w:val="95B0AA091A4F4796A1F2B457BFB8C2C7"/>
    <w:rsid w:val="003F7FE2"/>
  </w:style>
  <w:style w:type="paragraph" w:customStyle="1" w:styleId="0678F0A3AED849C9B050F00436FCB64D">
    <w:name w:val="0678F0A3AED849C9B050F00436FCB64D"/>
    <w:rsid w:val="003F7FE2"/>
  </w:style>
  <w:style w:type="paragraph" w:customStyle="1" w:styleId="4BECB2B590C84E698CF9664B0F30BF78">
    <w:name w:val="4BECB2B590C84E698CF9664B0F30BF78"/>
    <w:rsid w:val="003F7FE2"/>
  </w:style>
  <w:style w:type="paragraph" w:customStyle="1" w:styleId="B7F4A1445875435599FA0C143F10A68F">
    <w:name w:val="B7F4A1445875435599FA0C143F10A68F"/>
    <w:rsid w:val="003F7FE2"/>
  </w:style>
  <w:style w:type="paragraph" w:customStyle="1" w:styleId="584C6E08BA3540A6A3041FDC489D65CC">
    <w:name w:val="584C6E08BA3540A6A3041FDC489D65CC"/>
    <w:rsid w:val="003F7FE2"/>
  </w:style>
  <w:style w:type="paragraph" w:customStyle="1" w:styleId="0E69ECFF41B4401E86ECCA1060AD0B8D">
    <w:name w:val="0E69ECFF41B4401E86ECCA1060AD0B8D"/>
    <w:rsid w:val="003F7FE2"/>
  </w:style>
  <w:style w:type="paragraph" w:customStyle="1" w:styleId="9C8D6B1FA20B42C9BE8E61BE1077076E">
    <w:name w:val="9C8D6B1FA20B42C9BE8E61BE1077076E"/>
    <w:rsid w:val="003F7FE2"/>
  </w:style>
  <w:style w:type="paragraph" w:customStyle="1" w:styleId="48FB818B9FEC4307ACDEE60B900753ED">
    <w:name w:val="48FB818B9FEC4307ACDEE60B900753ED"/>
    <w:rsid w:val="003F7FE2"/>
  </w:style>
  <w:style w:type="paragraph" w:customStyle="1" w:styleId="B550F003760841E58FCEA95A5C041FF9">
    <w:name w:val="B550F003760841E58FCEA95A5C041FF9"/>
    <w:rsid w:val="003F7FE2"/>
  </w:style>
  <w:style w:type="paragraph" w:customStyle="1" w:styleId="728B4C41C25F461AA041CAAB1A5B9E57">
    <w:name w:val="728B4C41C25F461AA041CAAB1A5B9E57"/>
    <w:rsid w:val="003F7FE2"/>
  </w:style>
  <w:style w:type="paragraph" w:customStyle="1" w:styleId="B5D68AEDF9574A55B8E9D8F70D9DABDE">
    <w:name w:val="B5D68AEDF9574A55B8E9D8F70D9DABDE"/>
    <w:rsid w:val="003F7FE2"/>
  </w:style>
  <w:style w:type="paragraph" w:customStyle="1" w:styleId="0E13917445764EB1A2131F1C1C501CDB">
    <w:name w:val="0E13917445764EB1A2131F1C1C501CDB"/>
    <w:rsid w:val="003F7FE2"/>
  </w:style>
  <w:style w:type="paragraph" w:customStyle="1" w:styleId="EE7D5A2CA5A24DD0A93DDE211B44C912">
    <w:name w:val="EE7D5A2CA5A24DD0A93DDE211B44C912"/>
    <w:rsid w:val="003F7FE2"/>
  </w:style>
  <w:style w:type="paragraph" w:customStyle="1" w:styleId="7A992FC9EE794E65B64CEE032146DB94">
    <w:name w:val="7A992FC9EE794E65B64CEE032146DB94"/>
    <w:rsid w:val="003F7FE2"/>
  </w:style>
  <w:style w:type="paragraph" w:customStyle="1" w:styleId="4755D95629BD4B44BEBA216C3C6329D8">
    <w:name w:val="4755D95629BD4B44BEBA216C3C6329D8"/>
    <w:rsid w:val="003F7FE2"/>
  </w:style>
  <w:style w:type="paragraph" w:customStyle="1" w:styleId="5BF82A4BBD7C400BB8EFB341EB94DDFE">
    <w:name w:val="5BF82A4BBD7C400BB8EFB341EB94DDFE"/>
    <w:rsid w:val="003F7FE2"/>
  </w:style>
  <w:style w:type="paragraph" w:customStyle="1" w:styleId="C118F7D354064636B4475E2CFF90AFD8">
    <w:name w:val="C118F7D354064636B4475E2CFF90AFD8"/>
    <w:rsid w:val="003F7FE2"/>
  </w:style>
  <w:style w:type="paragraph" w:customStyle="1" w:styleId="84A0FA95F1DD4B308AD929568BB6A2DE">
    <w:name w:val="84A0FA95F1DD4B308AD929568BB6A2DE"/>
    <w:rsid w:val="003F7FE2"/>
  </w:style>
  <w:style w:type="paragraph" w:customStyle="1" w:styleId="052BBBA4D2794B13A40543A5DB6EB63A">
    <w:name w:val="052BBBA4D2794B13A40543A5DB6EB63A"/>
    <w:rsid w:val="003F7FE2"/>
  </w:style>
  <w:style w:type="paragraph" w:customStyle="1" w:styleId="5BBB0C7E20A54F239FC9895A0DA6E3E2">
    <w:name w:val="5BBB0C7E20A54F239FC9895A0DA6E3E2"/>
    <w:rsid w:val="003F7FE2"/>
  </w:style>
  <w:style w:type="paragraph" w:customStyle="1" w:styleId="F4EEF74DC61A4E17ACE181097968FB86">
    <w:name w:val="F4EEF74DC61A4E17ACE181097968FB86"/>
    <w:rsid w:val="003F7FE2"/>
  </w:style>
  <w:style w:type="paragraph" w:customStyle="1" w:styleId="53EA5A1507244215ACBF1E2846927730">
    <w:name w:val="53EA5A1507244215ACBF1E2846927730"/>
    <w:rsid w:val="003F7FE2"/>
  </w:style>
  <w:style w:type="paragraph" w:customStyle="1" w:styleId="90D16931C89841D49D3F44E6F2249932">
    <w:name w:val="90D16931C89841D49D3F44E6F2249932"/>
    <w:rsid w:val="003F7FE2"/>
  </w:style>
  <w:style w:type="paragraph" w:customStyle="1" w:styleId="63DB9222093442F39E57EB02878E83F9">
    <w:name w:val="63DB9222093442F39E57EB02878E83F9"/>
    <w:rsid w:val="003F7FE2"/>
  </w:style>
  <w:style w:type="paragraph" w:customStyle="1" w:styleId="1A699289350846B9A52C965505E6BA4A">
    <w:name w:val="1A699289350846B9A52C965505E6BA4A"/>
    <w:rsid w:val="003F7FE2"/>
  </w:style>
  <w:style w:type="paragraph" w:customStyle="1" w:styleId="235D5C2B9FB34A92B4B0576E55BCF0F1">
    <w:name w:val="235D5C2B9FB34A92B4B0576E55BCF0F1"/>
    <w:rsid w:val="003F7FE2"/>
  </w:style>
  <w:style w:type="paragraph" w:customStyle="1" w:styleId="0250A7371A5846E083DE85EF7DBE719A">
    <w:name w:val="0250A7371A5846E083DE85EF7DBE719A"/>
    <w:rsid w:val="003F7FE2"/>
  </w:style>
  <w:style w:type="paragraph" w:customStyle="1" w:styleId="274292B225D848DA9EED829EC23A7316">
    <w:name w:val="274292B225D848DA9EED829EC23A7316"/>
    <w:rsid w:val="003F7FE2"/>
  </w:style>
  <w:style w:type="paragraph" w:customStyle="1" w:styleId="C1BB73A894AC4B83B6C2F841F5B8AE9A">
    <w:name w:val="C1BB73A894AC4B83B6C2F841F5B8AE9A"/>
    <w:rsid w:val="003F7FE2"/>
  </w:style>
  <w:style w:type="paragraph" w:customStyle="1" w:styleId="C8A682B125474DC9B94E94FBD87CC0F2">
    <w:name w:val="C8A682B125474DC9B94E94FBD87CC0F2"/>
    <w:rsid w:val="003F7FE2"/>
  </w:style>
  <w:style w:type="paragraph" w:customStyle="1" w:styleId="A2398780972A47ADAE46567A3FBFAE18">
    <w:name w:val="A2398780972A47ADAE46567A3FBFAE18"/>
    <w:rsid w:val="003F7FE2"/>
  </w:style>
  <w:style w:type="paragraph" w:customStyle="1" w:styleId="7AA64F11BD13454C937F1C918AE20DFA">
    <w:name w:val="7AA64F11BD13454C937F1C918AE20DFA"/>
    <w:rsid w:val="003F7FE2"/>
  </w:style>
  <w:style w:type="paragraph" w:customStyle="1" w:styleId="DF7FAB7FBB554E859242240E70A24A64">
    <w:name w:val="DF7FAB7FBB554E859242240E70A24A64"/>
    <w:rsid w:val="003F7FE2"/>
  </w:style>
  <w:style w:type="paragraph" w:customStyle="1" w:styleId="9927ADFA428C47E9BCDC7C1F29AD1088">
    <w:name w:val="9927ADFA428C47E9BCDC7C1F29AD1088"/>
    <w:rsid w:val="003F7FE2"/>
  </w:style>
  <w:style w:type="paragraph" w:customStyle="1" w:styleId="07541E29B7C440E8A62CA5C3A7A2D161">
    <w:name w:val="07541E29B7C440E8A62CA5C3A7A2D161"/>
    <w:rsid w:val="003F7FE2"/>
  </w:style>
  <w:style w:type="paragraph" w:customStyle="1" w:styleId="2C89868917614812914D209A76BFD697">
    <w:name w:val="2C89868917614812914D209A76BFD697"/>
    <w:rsid w:val="003F7FE2"/>
  </w:style>
  <w:style w:type="paragraph" w:customStyle="1" w:styleId="43FAAA5336A84A7C848422E77830720C">
    <w:name w:val="43FAAA5336A84A7C848422E77830720C"/>
    <w:rsid w:val="003F7FE2"/>
  </w:style>
  <w:style w:type="paragraph" w:customStyle="1" w:styleId="50D059DC85054E3B9085052067E1F3F0">
    <w:name w:val="50D059DC85054E3B9085052067E1F3F0"/>
    <w:rsid w:val="003F7FE2"/>
  </w:style>
  <w:style w:type="paragraph" w:customStyle="1" w:styleId="8DB656C6F8BC40BC8BCEE20E784DE3B5">
    <w:name w:val="8DB656C6F8BC40BC8BCEE20E784DE3B5"/>
    <w:rsid w:val="003F7FE2"/>
  </w:style>
  <w:style w:type="paragraph" w:customStyle="1" w:styleId="BE525F459CC94DB7AD7DDEC237728899">
    <w:name w:val="BE525F459CC94DB7AD7DDEC237728899"/>
    <w:rsid w:val="003F7FE2"/>
  </w:style>
  <w:style w:type="paragraph" w:customStyle="1" w:styleId="4539206647B644B3BEA66201AC39CF4B">
    <w:name w:val="4539206647B644B3BEA66201AC39CF4B"/>
    <w:rsid w:val="003F7FE2"/>
  </w:style>
  <w:style w:type="paragraph" w:customStyle="1" w:styleId="2D14DCEA3E8E450286FB2DFCD69A3F15">
    <w:name w:val="2D14DCEA3E8E450286FB2DFCD69A3F15"/>
    <w:rsid w:val="003F7FE2"/>
  </w:style>
  <w:style w:type="paragraph" w:customStyle="1" w:styleId="B0822EF214D34545B0E442F2CBD4495E">
    <w:name w:val="B0822EF214D34545B0E442F2CBD4495E"/>
    <w:rsid w:val="003F7FE2"/>
  </w:style>
  <w:style w:type="paragraph" w:customStyle="1" w:styleId="EA74C03EBC2249AC89348ECF8BF9C38A">
    <w:name w:val="EA74C03EBC2249AC89348ECF8BF9C38A"/>
    <w:rsid w:val="003F7FE2"/>
  </w:style>
  <w:style w:type="paragraph" w:customStyle="1" w:styleId="97533DEB351B4C1F83F25619114F0D21">
    <w:name w:val="97533DEB351B4C1F83F25619114F0D21"/>
    <w:rsid w:val="003F7FE2"/>
  </w:style>
  <w:style w:type="paragraph" w:customStyle="1" w:styleId="36CEFBD93E3F433EA7AFE35B270D4D30">
    <w:name w:val="36CEFBD93E3F433EA7AFE35B270D4D30"/>
    <w:rsid w:val="003F7FE2"/>
  </w:style>
  <w:style w:type="paragraph" w:customStyle="1" w:styleId="FD2C9E669BFF4F138013AD833B942F85">
    <w:name w:val="FD2C9E669BFF4F138013AD833B942F85"/>
    <w:rsid w:val="003F7FE2"/>
  </w:style>
  <w:style w:type="paragraph" w:customStyle="1" w:styleId="3D68865109604A9E988809353D120710">
    <w:name w:val="3D68865109604A9E988809353D120710"/>
    <w:rsid w:val="005F6FFD"/>
  </w:style>
  <w:style w:type="paragraph" w:customStyle="1" w:styleId="E6E6E8F06C1F49BCAFC43D65FE288D3B">
    <w:name w:val="E6E6E8F06C1F49BCAFC43D65FE288D3B"/>
    <w:rsid w:val="005F6FFD"/>
  </w:style>
  <w:style w:type="paragraph" w:customStyle="1" w:styleId="BBE30949E1EE4A409EA8D68D10D5863D">
    <w:name w:val="BBE30949E1EE4A409EA8D68D10D5863D"/>
    <w:rsid w:val="00EF68ED"/>
  </w:style>
  <w:style w:type="paragraph" w:customStyle="1" w:styleId="64B34D2B617A4C2FB2185BD304F1DEF2">
    <w:name w:val="64B34D2B617A4C2FB2185BD304F1DEF2"/>
    <w:rsid w:val="00EF68ED"/>
  </w:style>
  <w:style w:type="paragraph" w:customStyle="1" w:styleId="0FE96EDB913C4A22B43BB6B7295C1157">
    <w:name w:val="0FE96EDB913C4A22B43BB6B7295C1157"/>
    <w:rsid w:val="00EF68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2">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7F175015295A4418C9CA970FBA8C69D" ma:contentTypeVersion="17" ma:contentTypeDescription="Create a new document." ma:contentTypeScope="" ma:versionID="80edce505e66a01727df4adbc1682313">
  <xsd:schema xmlns:xsd="http://www.w3.org/2001/XMLSchema" xmlns:xs="http://www.w3.org/2001/XMLSchema" xmlns:p="http://schemas.microsoft.com/office/2006/metadata/properties" xmlns:ns2="5927436d-6c81-4510-bb03-25d3568b4ee4" xmlns:ns3="6211f946-f226-4631-81ae-b0bb19ffc4e9" targetNamespace="http://schemas.microsoft.com/office/2006/metadata/properties" ma:root="true" ma:fieldsID="9adc943ea2c740b79d02221d7fa82d05" ns2:_="" ns3:_="">
    <xsd:import namespace="5927436d-6c81-4510-bb03-25d3568b4ee4"/>
    <xsd:import namespace="6211f946-f226-4631-81ae-b0bb19ffc4e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27436d-6c81-4510-bb03-25d3568b4e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15616c7-022e-4f50-b045-a230707f24da"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211f946-f226-4631-81ae-b0bb19ffc4e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c091ad45-3340-4062-bb11-5b5429389b6d}" ma:internalName="TaxCatchAll" ma:showField="CatchAllData" ma:web="6211f946-f226-4631-81ae-b0bb19ffc4e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33A12D-CC67-48B7-88E5-AF46162D63C2}">
  <ds:schemaRefs>
    <ds:schemaRef ds:uri="http://schemas.openxmlformats.org/officeDocument/2006/bibliography"/>
  </ds:schemaRefs>
</ds:datastoreItem>
</file>

<file path=customXml/itemProps2.xml><?xml version="1.0" encoding="utf-8"?>
<ds:datastoreItem xmlns:ds="http://schemas.openxmlformats.org/officeDocument/2006/customXml" ds:itemID="{E53F9862-8901-4BEE-8593-1F2D3DDE1DDC}">
  <ds:schemaRefs>
    <ds:schemaRef ds:uri="http://schemas.microsoft.com/sharepoint/v3/contenttype/forms"/>
  </ds:schemaRefs>
</ds:datastoreItem>
</file>

<file path=customXml/itemProps3.xml><?xml version="1.0" encoding="utf-8"?>
<ds:datastoreItem xmlns:ds="http://schemas.openxmlformats.org/officeDocument/2006/customXml" ds:itemID="{287E4338-B985-4733-9F03-F2EA4BC466CD}"/>
</file>

<file path=docProps/app.xml><?xml version="1.0" encoding="utf-8"?>
<Properties xmlns="http://schemas.openxmlformats.org/officeDocument/2006/extended-properties" xmlns:vt="http://schemas.openxmlformats.org/officeDocument/2006/docPropsVTypes">
  <Template>Normal</Template>
  <TotalTime>57</TotalTime>
  <Pages>26</Pages>
  <Words>4166</Words>
  <Characters>23751</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Harraway</dc:creator>
  <cp:keywords/>
  <dc:description/>
  <cp:lastModifiedBy>Amy Harraway</cp:lastModifiedBy>
  <cp:revision>22</cp:revision>
  <dcterms:created xsi:type="dcterms:W3CDTF">2022-08-15T07:26:00Z</dcterms:created>
  <dcterms:modified xsi:type="dcterms:W3CDTF">2023-08-01T11:22:00Z</dcterms:modified>
</cp:coreProperties>
</file>